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B2E" w:rsidRPr="003D4A55" w:rsidRDefault="0084101E" w:rsidP="003D4A55">
      <w:bookmarkStart w:id="0" w:name="_GoBack"/>
      <w:r>
        <w:rPr>
          <w:noProof/>
        </w:rPr>
        <w:drawing>
          <wp:inline distT="0" distB="0" distL="0" distR="0">
            <wp:extent cx="6480175" cy="9165006"/>
            <wp:effectExtent l="1333500" t="0" r="1330325" b="0"/>
            <wp:docPr id="1" name="Рисунок 1" descr="C:\Users\User\Desktop\ктп\1 класс\Письмо 1 класс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тп\1 класс\Письмо 1 класс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480175" cy="9165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221751">
        <w:t xml:space="preserve"> </w:t>
      </w:r>
      <w:r w:rsidR="006C16D7">
        <w:t xml:space="preserve">   </w:t>
      </w:r>
      <w:r w:rsidR="003D4A55">
        <w:t xml:space="preserve">                                                              </w:t>
      </w:r>
      <w:r w:rsidR="00706B2E" w:rsidRPr="00E02D7D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706B2E" w:rsidRPr="00706B2E" w:rsidRDefault="00706B2E" w:rsidP="00706B2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>
        <w:rPr>
          <w:rFonts w:ascii="Times New Roman" w:hAnsi="Times New Roman"/>
          <w:sz w:val="24"/>
          <w:szCs w:val="24"/>
        </w:rPr>
        <w:t xml:space="preserve">  Данная программа составлена на основе Федерального закона  «Об образовании в РФ» от29.12.2012г. №273, Федерального государственного образовательного стандарта начального общего образования (приказ Министерства образования и науки РФ от 06.10.2009г №373), Примерной программы начального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>по предмету «Русский язык» М. –Просвещение, 2011г.</w:t>
      </w:r>
      <w:r>
        <w:rPr>
          <w:rFonts w:ascii="Times New Roman" w:hAnsi="Times New Roman"/>
          <w:sz w:val="24"/>
          <w:szCs w:val="24"/>
        </w:rPr>
        <w:t xml:space="preserve">, </w:t>
      </w:r>
    </w:p>
    <w:p w:rsidR="00706B2E" w:rsidRDefault="00706B2E" w:rsidP="00706B2E">
      <w:pPr>
        <w:shd w:val="clear" w:color="auto" w:fill="FFFFFF"/>
        <w:ind w:right="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13D5">
        <w:rPr>
          <w:rFonts w:ascii="Times New Roman" w:eastAsia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706B2E" w:rsidRDefault="00706B2E" w:rsidP="00706B2E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FF9">
        <w:rPr>
          <w:rFonts w:ascii="Times New Roman" w:eastAsia="Times New Roman" w:hAnsi="Times New Roman" w:cs="Times New Roman"/>
          <w:sz w:val="24"/>
          <w:szCs w:val="24"/>
        </w:rPr>
        <w:t>При реализации рабочей программы используется УМК «Школа России»</w:t>
      </w:r>
      <w:r>
        <w:rPr>
          <w:rFonts w:ascii="Times New Roman" w:eastAsia="Times New Roman" w:hAnsi="Times New Roman" w:cs="Times New Roman"/>
          <w:sz w:val="24"/>
          <w:szCs w:val="24"/>
        </w:rPr>
        <w:t>: В.Г. Горецкий</w:t>
      </w:r>
      <w:r w:rsidRPr="00076FF9">
        <w:rPr>
          <w:rFonts w:ascii="Times New Roman" w:eastAsia="Times New Roman" w:hAnsi="Times New Roman" w:cs="Times New Roman"/>
          <w:sz w:val="24"/>
          <w:szCs w:val="24"/>
        </w:rPr>
        <w:t xml:space="preserve">, Н.А. Федосова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076FF9">
        <w:rPr>
          <w:rFonts w:ascii="Times New Roman" w:eastAsia="Times New Roman" w:hAnsi="Times New Roman" w:cs="Times New Roman"/>
          <w:sz w:val="24"/>
          <w:szCs w:val="24"/>
        </w:rPr>
        <w:t>Пропись</w:t>
      </w:r>
      <w:r>
        <w:rPr>
          <w:rFonts w:ascii="Times New Roman" w:eastAsia="Times New Roman" w:hAnsi="Times New Roman" w:cs="Times New Roman"/>
          <w:sz w:val="24"/>
          <w:szCs w:val="24"/>
        </w:rPr>
        <w:t>» (в 4-х частях)</w:t>
      </w:r>
      <w:r w:rsidRPr="00076FF9">
        <w:rPr>
          <w:rFonts w:ascii="Times New Roman" w:eastAsia="Times New Roman" w:hAnsi="Times New Roman" w:cs="Times New Roman"/>
          <w:sz w:val="24"/>
          <w:szCs w:val="24"/>
        </w:rPr>
        <w:t xml:space="preserve"> к «Русской азбуке» </w:t>
      </w:r>
      <w:r>
        <w:rPr>
          <w:rFonts w:ascii="Times New Roman" w:eastAsia="Times New Roman" w:hAnsi="Times New Roman" w:cs="Times New Roman"/>
          <w:sz w:val="24"/>
          <w:szCs w:val="24"/>
        </w:rPr>
        <w:t>- Москва, «Просвещение», 2015 г. и «Русский язык» В.П. Канакина, В.Г. Горецкий - Москва, «Просвещение», 2013 г., входящие</w:t>
      </w:r>
      <w:r w:rsidRPr="00076FF9">
        <w:rPr>
          <w:rFonts w:ascii="Times New Roman" w:eastAsia="Times New Roman" w:hAnsi="Times New Roman" w:cs="Times New Roman"/>
          <w:sz w:val="24"/>
          <w:szCs w:val="24"/>
        </w:rPr>
        <w:t xml:space="preserve"> в Федеральный перечень учебников, утверждённый Министерством образования и науки РФ от 24.10.2010г. 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2080.</w:t>
      </w:r>
    </w:p>
    <w:p w:rsidR="00706B2E" w:rsidRDefault="00706B2E" w:rsidP="00706B2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E02D7D">
        <w:rPr>
          <w:rFonts w:ascii="Times New Roman" w:eastAsia="Times New Roman" w:hAnsi="Times New Roman" w:cs="Times New Roman"/>
          <w:sz w:val="24"/>
          <w:szCs w:val="24"/>
        </w:rPr>
        <w:t>В федеральном базисном учебном плане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 изучение курса «Письмо</w:t>
      </w:r>
      <w:r w:rsidRPr="00E02D7D">
        <w:rPr>
          <w:rFonts w:ascii="Times New Roman" w:eastAsia="Times New Roman" w:hAnsi="Times New Roman" w:cs="Times New Roman"/>
          <w:sz w:val="24"/>
          <w:szCs w:val="24"/>
        </w:rPr>
        <w:t>» в 1 классе отводит</w:t>
      </w:r>
      <w:r>
        <w:rPr>
          <w:rFonts w:ascii="Times New Roman" w:eastAsia="Times New Roman" w:hAnsi="Times New Roman" w:cs="Times New Roman"/>
          <w:sz w:val="24"/>
          <w:szCs w:val="24"/>
        </w:rPr>
        <w:t>ся 3 часа в неделю, итого в - 99 часов в год.</w:t>
      </w:r>
    </w:p>
    <w:p w:rsidR="00706B2E" w:rsidRPr="00F56A75" w:rsidRDefault="00706B2E" w:rsidP="00706B2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E02D7D">
        <w:rPr>
          <w:rFonts w:ascii="Times New Roman" w:eastAsia="Times New Roman" w:hAnsi="Times New Roman" w:cs="Times New Roman"/>
          <w:sz w:val="24"/>
          <w:szCs w:val="24"/>
        </w:rPr>
        <w:t xml:space="preserve">Курс русского языка начинается с обучения грамоте. Обучение грамоте направлено на формирование навыка чтения и основ элементарного графического навыка, развитие речевых умений, обогащение и активизацию словаря, совершенствование фонематического слуха, осуществление грамматико-орфографической пропедевтики. Задачи обучения грамоте решаются на уроках обучения чтению и на уроках обучения письму. Обучение письму идёт параллельно с обучением чтению с учётом принципа координации устной и письменной речи. Содержание обучения грамоте обеспечивает решение основных </w:t>
      </w:r>
      <w:r w:rsidRPr="007D390E">
        <w:rPr>
          <w:rFonts w:ascii="Times New Roman" w:eastAsia="Times New Roman" w:hAnsi="Times New Roman" w:cs="Times New Roman"/>
          <w:b/>
          <w:sz w:val="24"/>
          <w:szCs w:val="24"/>
        </w:rPr>
        <w:t>задач</w:t>
      </w:r>
      <w:r w:rsidRPr="00E02D7D">
        <w:rPr>
          <w:rFonts w:ascii="Times New Roman" w:eastAsia="Times New Roman" w:hAnsi="Times New Roman" w:cs="Times New Roman"/>
          <w:sz w:val="24"/>
          <w:szCs w:val="24"/>
        </w:rPr>
        <w:t xml:space="preserve"> трёх его периодов: </w:t>
      </w:r>
      <w:r w:rsidRPr="00E02D7D">
        <w:rPr>
          <w:rFonts w:ascii="Times New Roman" w:eastAsia="Times New Roman" w:hAnsi="Times New Roman" w:cs="Times New Roman"/>
          <w:i/>
          <w:sz w:val="24"/>
          <w:szCs w:val="24"/>
        </w:rPr>
        <w:t>добукварного</w:t>
      </w:r>
      <w:r w:rsidRPr="00E02D7D">
        <w:rPr>
          <w:rFonts w:ascii="Times New Roman" w:eastAsia="Times New Roman" w:hAnsi="Times New Roman" w:cs="Times New Roman"/>
          <w:sz w:val="24"/>
          <w:szCs w:val="24"/>
        </w:rPr>
        <w:t xml:space="preserve"> (подготовительного), </w:t>
      </w:r>
      <w:r w:rsidRPr="00E02D7D">
        <w:rPr>
          <w:rFonts w:ascii="Times New Roman" w:eastAsia="Times New Roman" w:hAnsi="Times New Roman" w:cs="Times New Roman"/>
          <w:i/>
          <w:sz w:val="24"/>
          <w:szCs w:val="24"/>
        </w:rPr>
        <w:t>букварного</w:t>
      </w:r>
      <w:r w:rsidRPr="00E02D7D">
        <w:rPr>
          <w:rFonts w:ascii="Times New Roman" w:eastAsia="Times New Roman" w:hAnsi="Times New Roman" w:cs="Times New Roman"/>
          <w:sz w:val="24"/>
          <w:szCs w:val="24"/>
        </w:rPr>
        <w:t xml:space="preserve"> (основного) и </w:t>
      </w:r>
      <w:r w:rsidRPr="00E02D7D">
        <w:rPr>
          <w:rFonts w:ascii="Times New Roman" w:eastAsia="Times New Roman" w:hAnsi="Times New Roman" w:cs="Times New Roman"/>
          <w:i/>
          <w:sz w:val="24"/>
          <w:szCs w:val="24"/>
        </w:rPr>
        <w:t>послебукварного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(заключительного).</w:t>
      </w:r>
    </w:p>
    <w:p w:rsidR="00706B2E" w:rsidRPr="00E02D7D" w:rsidRDefault="00706B2E" w:rsidP="00706B2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2D7D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(в соответствии с ФГОС)</w:t>
      </w:r>
    </w:p>
    <w:p w:rsidR="00706B2E" w:rsidRPr="00076FF9" w:rsidRDefault="00706B2E" w:rsidP="00706B2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FF9">
        <w:rPr>
          <w:rFonts w:ascii="Times New Roman" w:eastAsia="Times New Roman" w:hAnsi="Times New Roman" w:cs="Times New Roman"/>
          <w:b/>
          <w:sz w:val="24"/>
          <w:szCs w:val="24"/>
        </w:rPr>
        <w:t>Личностными результатами</w:t>
      </w:r>
      <w:r w:rsidRPr="00076FF9">
        <w:rPr>
          <w:rFonts w:ascii="Times New Roman" w:eastAsia="Times New Roman" w:hAnsi="Times New Roman" w:cs="Times New Roman"/>
          <w:sz w:val="24"/>
          <w:szCs w:val="24"/>
        </w:rPr>
        <w:t xml:space="preserve"> являются:</w:t>
      </w:r>
    </w:p>
    <w:p w:rsidR="00706B2E" w:rsidRPr="00076FF9" w:rsidRDefault="00706B2E" w:rsidP="00706B2E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FF9">
        <w:rPr>
          <w:rFonts w:ascii="Times New Roman" w:eastAsia="Times New Roman" w:hAnsi="Times New Roman" w:cs="Times New Roman"/>
          <w:sz w:val="24"/>
          <w:szCs w:val="24"/>
        </w:rPr>
        <w:t>осознание языка как основного сред</w:t>
      </w:r>
      <w:r w:rsidRPr="00076FF9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ства человеческого общения; </w:t>
      </w:r>
    </w:p>
    <w:p w:rsidR="00706B2E" w:rsidRPr="00076FF9" w:rsidRDefault="00706B2E" w:rsidP="00706B2E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FF9">
        <w:rPr>
          <w:rFonts w:ascii="Times New Roman" w:eastAsia="Times New Roman" w:hAnsi="Times New Roman" w:cs="Times New Roman"/>
          <w:sz w:val="24"/>
          <w:szCs w:val="24"/>
        </w:rPr>
        <w:t>восприятие русского языка как яв</w:t>
      </w:r>
      <w:r w:rsidRPr="00076FF9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ления национальной культуры; </w:t>
      </w:r>
    </w:p>
    <w:p w:rsidR="00706B2E" w:rsidRPr="00076FF9" w:rsidRDefault="00706B2E" w:rsidP="00706B2E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FF9">
        <w:rPr>
          <w:rFonts w:ascii="Times New Roman" w:eastAsia="Times New Roman" w:hAnsi="Times New Roman" w:cs="Times New Roman"/>
          <w:sz w:val="24"/>
          <w:szCs w:val="24"/>
        </w:rPr>
        <w:t>понимание того, что правильная устная и письменная речь есть показатели индивидуальной куль</w:t>
      </w:r>
      <w:r w:rsidRPr="00076FF9">
        <w:rPr>
          <w:rFonts w:ascii="Times New Roman" w:eastAsia="Times New Roman" w:hAnsi="Times New Roman" w:cs="Times New Roman"/>
          <w:sz w:val="24"/>
          <w:szCs w:val="24"/>
        </w:rPr>
        <w:softHyphen/>
        <w:t>туры человека;</w:t>
      </w:r>
    </w:p>
    <w:p w:rsidR="00706B2E" w:rsidRPr="006B2B64" w:rsidRDefault="00706B2E" w:rsidP="00706B2E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FF9">
        <w:rPr>
          <w:rFonts w:ascii="Times New Roman" w:eastAsia="Times New Roman" w:hAnsi="Times New Roman" w:cs="Times New Roman"/>
          <w:sz w:val="24"/>
          <w:szCs w:val="24"/>
        </w:rPr>
        <w:t xml:space="preserve"> способность к самооценке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76FF9">
        <w:rPr>
          <w:rFonts w:ascii="Times New Roman" w:eastAsia="Times New Roman" w:hAnsi="Times New Roman" w:cs="Times New Roman"/>
          <w:sz w:val="24"/>
          <w:szCs w:val="24"/>
        </w:rPr>
        <w:t>на основе наблюде</w:t>
      </w:r>
      <w:r w:rsidRPr="00076FF9">
        <w:rPr>
          <w:rFonts w:ascii="Times New Roman" w:eastAsia="Times New Roman" w:hAnsi="Times New Roman" w:cs="Times New Roman"/>
          <w:sz w:val="24"/>
          <w:szCs w:val="24"/>
        </w:rPr>
        <w:softHyphen/>
        <w:t>ния за собственной речью.</w:t>
      </w:r>
    </w:p>
    <w:p w:rsidR="00706B2E" w:rsidRPr="00076FF9" w:rsidRDefault="00706B2E" w:rsidP="00706B2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FF9">
        <w:rPr>
          <w:rFonts w:ascii="Times New Roman" w:eastAsia="Times New Roman" w:hAnsi="Times New Roman" w:cs="Times New Roman"/>
          <w:b/>
          <w:sz w:val="24"/>
          <w:szCs w:val="24"/>
        </w:rPr>
        <w:t>Метапредметными результатами</w:t>
      </w:r>
      <w:r w:rsidRPr="00076FF9">
        <w:rPr>
          <w:rFonts w:ascii="Times New Roman" w:eastAsia="Times New Roman" w:hAnsi="Times New Roman" w:cs="Times New Roman"/>
          <w:sz w:val="24"/>
          <w:szCs w:val="24"/>
        </w:rPr>
        <w:t xml:space="preserve"> являются:</w:t>
      </w:r>
    </w:p>
    <w:p w:rsidR="00706B2E" w:rsidRPr="00076FF9" w:rsidRDefault="00706B2E" w:rsidP="00706B2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FF9">
        <w:rPr>
          <w:rFonts w:ascii="Times New Roman" w:eastAsia="Times New Roman" w:hAnsi="Times New Roman" w:cs="Times New Roman"/>
          <w:sz w:val="24"/>
          <w:szCs w:val="24"/>
        </w:rPr>
        <w:t>умение использовать язык с целью поиска необходимой информации в различных источниках для решения учебных задач;</w:t>
      </w:r>
    </w:p>
    <w:p w:rsidR="00706B2E" w:rsidRPr="00076FF9" w:rsidRDefault="00706B2E" w:rsidP="00706B2E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FF9">
        <w:rPr>
          <w:rFonts w:ascii="Times New Roman" w:eastAsia="Times New Roman" w:hAnsi="Times New Roman" w:cs="Times New Roman"/>
          <w:sz w:val="24"/>
          <w:szCs w:val="24"/>
        </w:rPr>
        <w:t>способность ориентироваться в целях, задачах, средствах и условиях общения;</w:t>
      </w:r>
    </w:p>
    <w:p w:rsidR="00706B2E" w:rsidRPr="00076FF9" w:rsidRDefault="00706B2E" w:rsidP="00706B2E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FF9">
        <w:rPr>
          <w:rFonts w:ascii="Times New Roman" w:eastAsia="Times New Roman" w:hAnsi="Times New Roman" w:cs="Times New Roman"/>
          <w:sz w:val="24"/>
          <w:szCs w:val="24"/>
        </w:rPr>
        <w:t>умение выбирать адек</w:t>
      </w:r>
      <w:r w:rsidRPr="00076FF9">
        <w:rPr>
          <w:rFonts w:ascii="Times New Roman" w:eastAsia="Times New Roman" w:hAnsi="Times New Roman" w:cs="Times New Roman"/>
          <w:sz w:val="24"/>
          <w:szCs w:val="24"/>
        </w:rPr>
        <w:softHyphen/>
        <w:t>ватные языковые средства для успешного решения коммуника</w:t>
      </w:r>
      <w:r w:rsidRPr="00076FF9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тивных задач (диалог, устные монологические высказывания) с учетом особенностей разных видов речи и ситуаций общения; </w:t>
      </w:r>
    </w:p>
    <w:p w:rsidR="00706B2E" w:rsidRPr="00076FF9" w:rsidRDefault="00706B2E" w:rsidP="00706B2E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FF9">
        <w:rPr>
          <w:rFonts w:ascii="Times New Roman" w:eastAsia="Times New Roman" w:hAnsi="Times New Roman" w:cs="Times New Roman"/>
          <w:sz w:val="24"/>
          <w:szCs w:val="24"/>
        </w:rPr>
        <w:t xml:space="preserve">стремление к более точному выражению собственного мнения и позиции; умение </w:t>
      </w:r>
      <w:r w:rsidRPr="00076FF9">
        <w:rPr>
          <w:rFonts w:ascii="Times New Roman" w:eastAsia="Times New Roman" w:hAnsi="Times New Roman" w:cs="Times New Roman"/>
          <w:sz w:val="24"/>
          <w:szCs w:val="24"/>
        </w:rPr>
        <w:lastRenderedPageBreak/>
        <w:t>задавать вопросы;</w:t>
      </w:r>
    </w:p>
    <w:p w:rsidR="00706B2E" w:rsidRPr="00076FF9" w:rsidRDefault="00706B2E" w:rsidP="00706B2E">
      <w:pPr>
        <w:numPr>
          <w:ilvl w:val="0"/>
          <w:numId w:val="12"/>
        </w:numPr>
        <w:spacing w:after="0" w:line="36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FF9">
        <w:rPr>
          <w:rFonts w:ascii="Times New Roman" w:eastAsia="Times New Roman" w:hAnsi="Times New Roman" w:cs="Times New Roman"/>
          <w:sz w:val="24"/>
          <w:szCs w:val="24"/>
        </w:rPr>
        <w:t xml:space="preserve">овладение </w:t>
      </w:r>
      <w:r w:rsidRPr="00076FF9">
        <w:rPr>
          <w:rFonts w:ascii="Times New Roman" w:eastAsia="Times New Roman" w:hAnsi="Times New Roman" w:cs="Times New Roman"/>
          <w:iCs/>
          <w:sz w:val="24"/>
          <w:szCs w:val="24"/>
        </w:rPr>
        <w:t>способностью принимать и сохранять цели и задачи учебной деятельности, поиска средств её осуществления.</w:t>
      </w:r>
    </w:p>
    <w:p w:rsidR="00706B2E" w:rsidRPr="00076FF9" w:rsidRDefault="00706B2E" w:rsidP="00706B2E">
      <w:pPr>
        <w:numPr>
          <w:ilvl w:val="0"/>
          <w:numId w:val="12"/>
        </w:numPr>
        <w:spacing w:after="0" w:line="360" w:lineRule="auto"/>
        <w:ind w:left="108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76FF9">
        <w:rPr>
          <w:rFonts w:ascii="Times New Roman" w:eastAsia="Times New Roman" w:hAnsi="Times New Roman" w:cs="Times New Roman"/>
          <w:sz w:val="24"/>
          <w:szCs w:val="24"/>
        </w:rPr>
        <w:t>формирование умения</w:t>
      </w:r>
      <w:r w:rsidRPr="00076FF9">
        <w:rPr>
          <w:rFonts w:ascii="Times New Roman" w:eastAsia="Times New Roman" w:hAnsi="Times New Roman" w:cs="Times New Roman"/>
          <w:iCs/>
          <w:sz w:val="24"/>
          <w:szCs w:val="24"/>
        </w:rPr>
        <w:t xml:space="preserve">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</w:r>
    </w:p>
    <w:p w:rsidR="00706B2E" w:rsidRPr="00076FF9" w:rsidRDefault="00706B2E" w:rsidP="00706B2E">
      <w:pPr>
        <w:numPr>
          <w:ilvl w:val="0"/>
          <w:numId w:val="12"/>
        </w:numPr>
        <w:spacing w:after="0" w:line="360" w:lineRule="auto"/>
        <w:ind w:left="108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76FF9">
        <w:rPr>
          <w:rFonts w:ascii="Times New Roman" w:eastAsia="Times New Roman" w:hAnsi="Times New Roman" w:cs="Times New Roman"/>
          <w:iCs/>
          <w:sz w:val="24"/>
          <w:szCs w:val="24"/>
        </w:rPr>
        <w:t>использование знаково-символических средств представления информации;</w:t>
      </w:r>
    </w:p>
    <w:p w:rsidR="00706B2E" w:rsidRPr="00076FF9" w:rsidRDefault="00706B2E" w:rsidP="00706B2E">
      <w:pPr>
        <w:numPr>
          <w:ilvl w:val="0"/>
          <w:numId w:val="12"/>
        </w:numPr>
        <w:spacing w:after="0" w:line="36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FF9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использование различных способов поиска (в справочных источниках), сбора, обработки, анализа, организации, передачи и интерпретации информации; </w:t>
      </w:r>
    </w:p>
    <w:p w:rsidR="00706B2E" w:rsidRPr="00076FF9" w:rsidRDefault="00706B2E" w:rsidP="00706B2E">
      <w:pPr>
        <w:numPr>
          <w:ilvl w:val="0"/>
          <w:numId w:val="12"/>
        </w:numPr>
        <w:spacing w:after="0" w:line="36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FF9">
        <w:rPr>
          <w:rFonts w:ascii="Times New Roman" w:eastAsia="Times New Roman" w:hAnsi="Times New Roman" w:cs="Times New Roman"/>
          <w:sz w:val="24"/>
          <w:szCs w:val="24"/>
        </w:rPr>
        <w:t>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706B2E" w:rsidRPr="00076FF9" w:rsidRDefault="00706B2E" w:rsidP="00706B2E">
      <w:pPr>
        <w:numPr>
          <w:ilvl w:val="0"/>
          <w:numId w:val="12"/>
        </w:numPr>
        <w:spacing w:after="0" w:line="36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FF9">
        <w:rPr>
          <w:rFonts w:ascii="Times New Roman" w:eastAsia="Times New Roman" w:hAnsi="Times New Roman" w:cs="Times New Roman"/>
          <w:sz w:val="24"/>
          <w:szCs w:val="24"/>
        </w:rPr>
        <w:t>овладение л</w:t>
      </w:r>
      <w:r w:rsidRPr="00076FF9">
        <w:rPr>
          <w:rFonts w:ascii="Times New Roman" w:eastAsia="Times New Roman" w:hAnsi="Times New Roman" w:cs="Times New Roman"/>
          <w:iCs/>
          <w:sz w:val="24"/>
          <w:szCs w:val="24"/>
        </w:rPr>
        <w:t>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 w:rsidRPr="00076FF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6B2E" w:rsidRPr="00076FF9" w:rsidRDefault="00706B2E" w:rsidP="00706B2E">
      <w:pPr>
        <w:numPr>
          <w:ilvl w:val="0"/>
          <w:numId w:val="12"/>
        </w:numPr>
        <w:spacing w:after="0" w:line="36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FF9">
        <w:rPr>
          <w:rFonts w:ascii="Times New Roman" w:eastAsia="Times New Roman" w:hAnsi="Times New Roman" w:cs="Times New Roman"/>
          <w:sz w:val="24"/>
          <w:szCs w:val="24"/>
        </w:rPr>
        <w:t>готовность слушать собеседника и вести диалог;</w:t>
      </w:r>
    </w:p>
    <w:p w:rsidR="00706B2E" w:rsidRPr="00076FF9" w:rsidRDefault="00706B2E" w:rsidP="00706B2E">
      <w:pPr>
        <w:numPr>
          <w:ilvl w:val="0"/>
          <w:numId w:val="12"/>
        </w:numPr>
        <w:spacing w:after="0" w:line="36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FF9">
        <w:rPr>
          <w:rFonts w:ascii="Times New Roman" w:eastAsia="Times New Roman" w:hAnsi="Times New Roman" w:cs="Times New Roman"/>
          <w:sz w:val="24"/>
          <w:szCs w:val="24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706B2E" w:rsidRPr="00076FF9" w:rsidRDefault="00706B2E" w:rsidP="00706B2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 w:rsidRPr="00076FF9">
        <w:rPr>
          <w:rFonts w:ascii="Times New Roman" w:eastAsia="Times New Roman" w:hAnsi="Times New Roman" w:cs="Times New Roman"/>
          <w:b/>
          <w:sz w:val="24"/>
          <w:szCs w:val="24"/>
        </w:rPr>
        <w:t>Предметными результатами изучения курса «Русский язык» в 1-м классе</w:t>
      </w:r>
      <w:r w:rsidRPr="00076FF9">
        <w:rPr>
          <w:rFonts w:ascii="Times New Roman" w:eastAsia="Times New Roman" w:hAnsi="Times New Roman" w:cs="Times New Roman"/>
          <w:sz w:val="24"/>
          <w:szCs w:val="24"/>
        </w:rPr>
        <w:t xml:space="preserve"> является сформированность следующих умений.</w:t>
      </w:r>
    </w:p>
    <w:p w:rsidR="00706B2E" w:rsidRPr="00076FF9" w:rsidRDefault="00706B2E" w:rsidP="00706B2E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6FF9">
        <w:rPr>
          <w:rFonts w:ascii="Times New Roman" w:eastAsia="Times New Roman" w:hAnsi="Times New Roman" w:cs="Times New Roman"/>
          <w:sz w:val="24"/>
          <w:szCs w:val="24"/>
        </w:rPr>
        <w:t>знать все буквы русского алфавита;</w:t>
      </w:r>
    </w:p>
    <w:p w:rsidR="00706B2E" w:rsidRPr="00076FF9" w:rsidRDefault="00706B2E" w:rsidP="00706B2E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FF9">
        <w:rPr>
          <w:rFonts w:ascii="Times New Roman" w:eastAsia="Times New Roman" w:hAnsi="Times New Roman" w:cs="Times New Roman"/>
          <w:sz w:val="24"/>
          <w:szCs w:val="24"/>
        </w:rPr>
        <w:t>проводить звуковой анализ слов;</w:t>
      </w:r>
    </w:p>
    <w:p w:rsidR="00706B2E" w:rsidRPr="00076FF9" w:rsidRDefault="00706B2E" w:rsidP="00706B2E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FF9">
        <w:rPr>
          <w:rFonts w:ascii="Times New Roman" w:eastAsia="Times New Roman" w:hAnsi="Times New Roman" w:cs="Times New Roman"/>
          <w:sz w:val="24"/>
          <w:szCs w:val="24"/>
        </w:rPr>
        <w:t>различать гласные и согласные звуки и буквы, звонкие и глухие согласные, мягкие и твёрдые звуки в слове, обозначать мягкость согласных с помощью букв (е, ё, и, ю, я) и мягкого знака, определять ударный слог в слове;</w:t>
      </w:r>
    </w:p>
    <w:p w:rsidR="00706B2E" w:rsidRPr="00076FF9" w:rsidRDefault="00706B2E" w:rsidP="00706B2E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FF9">
        <w:rPr>
          <w:rFonts w:ascii="Times New Roman" w:eastAsia="Times New Roman" w:hAnsi="Times New Roman" w:cs="Times New Roman"/>
          <w:sz w:val="24"/>
          <w:szCs w:val="24"/>
        </w:rPr>
        <w:t>списывать с печатного и письменного текстов, не искажая начертания строчных и заглавных букв и правильно соединяя буквы в словах;</w:t>
      </w:r>
    </w:p>
    <w:p w:rsidR="00706B2E" w:rsidRPr="00076FF9" w:rsidRDefault="00706B2E" w:rsidP="00706B2E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FF9">
        <w:rPr>
          <w:rFonts w:ascii="Times New Roman" w:eastAsia="Times New Roman" w:hAnsi="Times New Roman" w:cs="Times New Roman"/>
          <w:sz w:val="24"/>
          <w:szCs w:val="24"/>
        </w:rPr>
        <w:t>употреблять большую букву в начале и точку в конце предложения;</w:t>
      </w:r>
    </w:p>
    <w:p w:rsidR="00706B2E" w:rsidRPr="00076FF9" w:rsidRDefault="00706B2E" w:rsidP="00706B2E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FF9">
        <w:rPr>
          <w:rFonts w:ascii="Times New Roman" w:eastAsia="Times New Roman" w:hAnsi="Times New Roman" w:cs="Times New Roman"/>
          <w:sz w:val="24"/>
          <w:szCs w:val="24"/>
        </w:rPr>
        <w:t>писать под диктовку слова, предложения, тексты, включающие 15-17 слов;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</w:p>
    <w:p w:rsidR="00706B2E" w:rsidRPr="00076FF9" w:rsidRDefault="00706B2E" w:rsidP="00706B2E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FF9">
        <w:rPr>
          <w:rFonts w:ascii="Times New Roman" w:eastAsia="Times New Roman" w:hAnsi="Times New Roman" w:cs="Times New Roman"/>
          <w:sz w:val="24"/>
          <w:szCs w:val="24"/>
        </w:rPr>
        <w:t>самостоятельно составлять и записывать текст из 3 - 5 предложений, разных по цели высказывания,  на определённую тему;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14</w:t>
      </w:r>
    </w:p>
    <w:p w:rsidR="00706B2E" w:rsidRPr="00076FF9" w:rsidRDefault="00706B2E" w:rsidP="00706B2E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76FF9">
        <w:rPr>
          <w:rFonts w:ascii="Times New Roman" w:eastAsia="Times New Roman" w:hAnsi="Times New Roman" w:cs="Times New Roman"/>
          <w:sz w:val="24"/>
          <w:szCs w:val="24"/>
        </w:rPr>
        <w:t xml:space="preserve">соотношение количества звуков и букв в таких словах, как </w:t>
      </w:r>
      <w:r w:rsidRPr="00076FF9">
        <w:rPr>
          <w:rFonts w:ascii="Times New Roman" w:eastAsia="Times New Roman" w:hAnsi="Times New Roman" w:cs="Times New Roman"/>
          <w:b/>
          <w:bCs/>
          <w:sz w:val="24"/>
          <w:szCs w:val="24"/>
        </w:rPr>
        <w:t>мел, мель, яма, ель;</w:t>
      </w:r>
    </w:p>
    <w:p w:rsidR="00706B2E" w:rsidRPr="00076FF9" w:rsidRDefault="00706B2E" w:rsidP="00706B2E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FF9">
        <w:rPr>
          <w:rFonts w:ascii="Times New Roman" w:eastAsia="Times New Roman" w:hAnsi="Times New Roman" w:cs="Times New Roman"/>
          <w:sz w:val="24"/>
          <w:szCs w:val="24"/>
        </w:rPr>
        <w:t>использования прописной буквы в именах собственных;</w:t>
      </w:r>
    </w:p>
    <w:p w:rsidR="00706B2E" w:rsidRPr="00076FF9" w:rsidRDefault="00706B2E" w:rsidP="00706B2E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76FF9">
        <w:rPr>
          <w:rFonts w:ascii="Times New Roman" w:eastAsia="Times New Roman" w:hAnsi="Times New Roman" w:cs="Times New Roman"/>
          <w:sz w:val="24"/>
          <w:szCs w:val="24"/>
        </w:rPr>
        <w:t xml:space="preserve">написания слов с сочетаниями </w:t>
      </w:r>
      <w:r w:rsidRPr="00076FF9">
        <w:rPr>
          <w:rFonts w:ascii="Times New Roman" w:eastAsia="Times New Roman" w:hAnsi="Times New Roman" w:cs="Times New Roman"/>
          <w:b/>
          <w:bCs/>
          <w:sz w:val="24"/>
          <w:szCs w:val="24"/>
        </w:rPr>
        <w:t>жи — ши, ча — ща, чу — щу;</w:t>
      </w:r>
    </w:p>
    <w:p w:rsidR="00706B2E" w:rsidRPr="00076FF9" w:rsidRDefault="00706B2E" w:rsidP="00706B2E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FF9">
        <w:rPr>
          <w:rFonts w:ascii="Times New Roman" w:eastAsia="Times New Roman" w:hAnsi="Times New Roman" w:cs="Times New Roman"/>
          <w:sz w:val="24"/>
          <w:szCs w:val="24"/>
        </w:rPr>
        <w:t>обозначения в словах мягкости согласных звуков на письме;</w:t>
      </w:r>
    </w:p>
    <w:p w:rsidR="00706B2E" w:rsidRPr="00076FF9" w:rsidRDefault="00706B2E" w:rsidP="00706B2E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76FF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правильного написания слов типа </w:t>
      </w:r>
      <w:r w:rsidRPr="00076FF9">
        <w:rPr>
          <w:rFonts w:ascii="Times New Roman" w:eastAsia="Times New Roman" w:hAnsi="Times New Roman" w:cs="Times New Roman"/>
          <w:b/>
          <w:bCs/>
          <w:sz w:val="24"/>
          <w:szCs w:val="24"/>
        </w:rPr>
        <w:t>пень, яма;</w:t>
      </w:r>
    </w:p>
    <w:p w:rsidR="00706B2E" w:rsidRPr="00351B95" w:rsidRDefault="00706B2E" w:rsidP="00706B2E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FF9">
        <w:rPr>
          <w:rFonts w:ascii="Times New Roman" w:eastAsia="Times New Roman" w:hAnsi="Times New Roman" w:cs="Times New Roman"/>
          <w:sz w:val="24"/>
          <w:szCs w:val="24"/>
        </w:rPr>
        <w:t>правописания слов с непроверяемыми орфограммами;</w:t>
      </w:r>
    </w:p>
    <w:p w:rsidR="00706B2E" w:rsidRPr="00F56A75" w:rsidRDefault="00706B2E" w:rsidP="00706B2E">
      <w:pPr>
        <w:tabs>
          <w:tab w:val="left" w:pos="3855"/>
        </w:tabs>
        <w:spacing w:after="0" w:line="360" w:lineRule="auto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06B2E" w:rsidRPr="00E02D7D" w:rsidRDefault="00706B2E" w:rsidP="00706B2E">
      <w:pPr>
        <w:spacing w:after="0" w:line="36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2D7D">
        <w:rPr>
          <w:rFonts w:ascii="Times New Roman" w:eastAsia="Times New Roman" w:hAnsi="Times New Roman" w:cs="Times New Roman"/>
          <w:b/>
          <w:sz w:val="24"/>
          <w:szCs w:val="24"/>
        </w:rPr>
        <w:t>Содержание курса</w:t>
      </w:r>
    </w:p>
    <w:p w:rsidR="00706B2E" w:rsidRPr="00E02D7D" w:rsidRDefault="00706B2E" w:rsidP="00706B2E">
      <w:pPr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02D7D">
        <w:rPr>
          <w:rFonts w:ascii="Times New Roman" w:eastAsia="Times New Roman" w:hAnsi="Times New Roman" w:cs="Times New Roman"/>
          <w:b/>
          <w:sz w:val="24"/>
          <w:szCs w:val="24"/>
        </w:rPr>
        <w:t>Письмо.</w:t>
      </w:r>
      <w:r w:rsidRPr="00E02D7D">
        <w:rPr>
          <w:rFonts w:ascii="Times New Roman" w:eastAsia="Times New Roman" w:hAnsi="Times New Roman" w:cs="Times New Roman"/>
          <w:sz w:val="24"/>
          <w:szCs w:val="24"/>
        </w:rPr>
        <w:t xml:space="preserve"> Овладение разборчивым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репродукций картин художников</w:t>
      </w:r>
      <w:r w:rsidRPr="00E02D7D">
        <w:rPr>
          <w:rFonts w:ascii="Times New Roman" w:eastAsia="Times New Roman" w:hAnsi="Times New Roman" w:cs="Times New Roman"/>
          <w:b/>
          <w:i/>
          <w:sz w:val="24"/>
          <w:szCs w:val="24"/>
        </w:rPr>
        <w:t>,</w:t>
      </w:r>
      <w:r w:rsidRPr="00E02D7D">
        <w:rPr>
          <w:rFonts w:ascii="Times New Roman" w:eastAsia="Times New Roman" w:hAnsi="Times New Roman" w:cs="Times New Roman"/>
          <w:sz w:val="24"/>
          <w:szCs w:val="24"/>
        </w:rPr>
        <w:t xml:space="preserve"> просмотра фрагмента видеозаписи и т. п.).</w:t>
      </w:r>
    </w:p>
    <w:p w:rsidR="00706B2E" w:rsidRPr="00E02D7D" w:rsidRDefault="00706B2E" w:rsidP="00706B2E">
      <w:pPr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2D7D">
        <w:rPr>
          <w:rFonts w:ascii="Times New Roman" w:eastAsia="Times New Roman" w:hAnsi="Times New Roman" w:cs="Times New Roman"/>
          <w:b/>
          <w:sz w:val="24"/>
          <w:szCs w:val="24"/>
        </w:rPr>
        <w:t xml:space="preserve"> Обучение грамоте</w:t>
      </w:r>
    </w:p>
    <w:p w:rsidR="00706B2E" w:rsidRPr="00E02D7D" w:rsidRDefault="00706B2E" w:rsidP="00706B2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2D7D">
        <w:rPr>
          <w:rFonts w:ascii="Times New Roman" w:eastAsia="Times New Roman" w:hAnsi="Times New Roman" w:cs="Times New Roman"/>
          <w:b/>
          <w:sz w:val="24"/>
          <w:szCs w:val="24"/>
        </w:rPr>
        <w:t xml:space="preserve">   Фонетика.</w:t>
      </w:r>
      <w:r w:rsidRPr="00E02D7D">
        <w:rPr>
          <w:rFonts w:ascii="Times New Roman" w:eastAsia="Times New Roman" w:hAnsi="Times New Roman" w:cs="Times New Roman"/>
          <w:sz w:val="24"/>
          <w:szCs w:val="24"/>
        </w:rPr>
        <w:t xml:space="preserve"> 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Составление звуковых моделей слов. Сравнение моделей различных слов. Подбор слов к определённой модели. </w:t>
      </w:r>
    </w:p>
    <w:p w:rsidR="00706B2E" w:rsidRPr="00E02D7D" w:rsidRDefault="00706B2E" w:rsidP="00706B2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2D7D">
        <w:rPr>
          <w:rFonts w:ascii="Times New Roman" w:eastAsia="Times New Roman" w:hAnsi="Times New Roman" w:cs="Times New Roman"/>
          <w:sz w:val="24"/>
          <w:szCs w:val="24"/>
        </w:rPr>
        <w:t xml:space="preserve">Различение гласных и согласных звуков, гласных ударных и безударных, согласных твёрдых и мягких, звонких и глухих. </w:t>
      </w:r>
    </w:p>
    <w:p w:rsidR="00706B2E" w:rsidRPr="00E02D7D" w:rsidRDefault="00706B2E" w:rsidP="00706B2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2D7D">
        <w:rPr>
          <w:rFonts w:ascii="Times New Roman" w:eastAsia="Times New Roman" w:hAnsi="Times New Roman" w:cs="Times New Roman"/>
          <w:sz w:val="24"/>
          <w:szCs w:val="24"/>
        </w:rPr>
        <w:t>Слог как минимальная произносительная единица. Деление слов на слоги. Определение места ударения. Смыслоразличительная роль ударения.</w:t>
      </w:r>
    </w:p>
    <w:p w:rsidR="00706B2E" w:rsidRPr="00E02D7D" w:rsidRDefault="00706B2E" w:rsidP="00706B2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2D7D">
        <w:rPr>
          <w:rFonts w:ascii="Times New Roman" w:eastAsia="Times New Roman" w:hAnsi="Times New Roman" w:cs="Times New Roman"/>
          <w:b/>
          <w:sz w:val="24"/>
          <w:szCs w:val="24"/>
        </w:rPr>
        <w:t>Графика.</w:t>
      </w:r>
      <w:r w:rsidRPr="00E02D7D">
        <w:rPr>
          <w:rFonts w:ascii="Times New Roman" w:eastAsia="Times New Roman" w:hAnsi="Times New Roman" w:cs="Times New Roman"/>
          <w:sz w:val="24"/>
          <w:szCs w:val="24"/>
        </w:rPr>
        <w:t xml:space="preserve"> Различение звука и буквы: буква как знак звука. Овладение позиционным способом обозначения звуков буквами. Буквы гласных как показатель твёрдости-мягкости согласных звуков. Функция букв </w:t>
      </w:r>
      <w:r w:rsidRPr="00E02D7D">
        <w:rPr>
          <w:rFonts w:ascii="Times New Roman" w:eastAsia="Times New Roman" w:hAnsi="Times New Roman" w:cs="Times New Roman"/>
          <w:b/>
          <w:sz w:val="24"/>
          <w:szCs w:val="24"/>
        </w:rPr>
        <w:t>е, ё, ю, я</w:t>
      </w:r>
      <w:r w:rsidRPr="00E02D7D">
        <w:rPr>
          <w:rFonts w:ascii="Times New Roman" w:eastAsia="Times New Roman" w:hAnsi="Times New Roman" w:cs="Times New Roman"/>
          <w:sz w:val="24"/>
          <w:szCs w:val="24"/>
        </w:rPr>
        <w:t xml:space="preserve">. Мягкий знак как показатель мягкости предшествующего согласного звука. </w:t>
      </w:r>
    </w:p>
    <w:p w:rsidR="00706B2E" w:rsidRPr="00E02D7D" w:rsidRDefault="00706B2E" w:rsidP="00706B2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2D7D">
        <w:rPr>
          <w:rFonts w:ascii="Times New Roman" w:eastAsia="Times New Roman" w:hAnsi="Times New Roman" w:cs="Times New Roman"/>
          <w:sz w:val="24"/>
          <w:szCs w:val="24"/>
        </w:rPr>
        <w:t xml:space="preserve">Знакомство с русским алфавитом как последовательностью букв. </w:t>
      </w:r>
    </w:p>
    <w:p w:rsidR="00706B2E" w:rsidRPr="00E02D7D" w:rsidRDefault="00706B2E" w:rsidP="00706B2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2D7D">
        <w:rPr>
          <w:rFonts w:ascii="Times New Roman" w:eastAsia="Times New Roman" w:hAnsi="Times New Roman" w:cs="Times New Roman"/>
          <w:b/>
          <w:sz w:val="24"/>
          <w:szCs w:val="24"/>
        </w:rPr>
        <w:t>Письмо.</w:t>
      </w:r>
      <w:r w:rsidRPr="00E02D7D">
        <w:rPr>
          <w:rFonts w:ascii="Times New Roman" w:eastAsia="Times New Roman" w:hAnsi="Times New Roman" w:cs="Times New Roman"/>
          <w:sz w:val="24"/>
          <w:szCs w:val="24"/>
        </w:rPr>
        <w:t xml:space="preserve"> 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 </w:t>
      </w:r>
    </w:p>
    <w:p w:rsidR="00706B2E" w:rsidRPr="00E02D7D" w:rsidRDefault="00706B2E" w:rsidP="00706B2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2D7D">
        <w:rPr>
          <w:rFonts w:ascii="Times New Roman" w:eastAsia="Times New Roman" w:hAnsi="Times New Roman" w:cs="Times New Roman"/>
          <w:sz w:val="24"/>
          <w:szCs w:val="24"/>
        </w:rPr>
        <w:t>Овладение первичными навыками клавиатурного письма.</w:t>
      </w:r>
    </w:p>
    <w:p w:rsidR="00706B2E" w:rsidRPr="00E02D7D" w:rsidRDefault="00706B2E" w:rsidP="00706B2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2D7D">
        <w:rPr>
          <w:rFonts w:ascii="Times New Roman" w:eastAsia="Times New Roman" w:hAnsi="Times New Roman" w:cs="Times New Roman"/>
          <w:sz w:val="24"/>
          <w:szCs w:val="24"/>
        </w:rPr>
        <w:t xml:space="preserve">Понимание функции небуквенных графических средств: пробела между словами, знака переноса. </w:t>
      </w:r>
    </w:p>
    <w:p w:rsidR="00706B2E" w:rsidRPr="00E02D7D" w:rsidRDefault="00706B2E" w:rsidP="00706B2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2D7D">
        <w:rPr>
          <w:rFonts w:ascii="Times New Roman" w:eastAsia="Times New Roman" w:hAnsi="Times New Roman" w:cs="Times New Roman"/>
          <w:b/>
          <w:sz w:val="24"/>
          <w:szCs w:val="24"/>
        </w:rPr>
        <w:t>Слово и предложение.</w:t>
      </w:r>
      <w:r w:rsidRPr="00E02D7D">
        <w:rPr>
          <w:rFonts w:ascii="Times New Roman" w:eastAsia="Times New Roman" w:hAnsi="Times New Roman" w:cs="Times New Roman"/>
          <w:sz w:val="24"/>
          <w:szCs w:val="24"/>
        </w:rPr>
        <w:t xml:space="preserve"> Восприятие слова как объекта изучения, материала для анализа. Наблюдение над значением слова.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16</w:t>
      </w:r>
    </w:p>
    <w:p w:rsidR="00706B2E" w:rsidRPr="00E02D7D" w:rsidRDefault="00706B2E" w:rsidP="00706B2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2D7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 </w:t>
      </w:r>
    </w:p>
    <w:p w:rsidR="00706B2E" w:rsidRPr="00E02D7D" w:rsidRDefault="00706B2E" w:rsidP="00706B2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2D7D">
        <w:rPr>
          <w:rFonts w:ascii="Times New Roman" w:eastAsia="Times New Roman" w:hAnsi="Times New Roman" w:cs="Times New Roman"/>
          <w:b/>
          <w:sz w:val="24"/>
          <w:szCs w:val="24"/>
        </w:rPr>
        <w:t>Орфография.</w:t>
      </w:r>
      <w:r w:rsidRPr="00E02D7D">
        <w:rPr>
          <w:rFonts w:ascii="Times New Roman" w:eastAsia="Times New Roman" w:hAnsi="Times New Roman" w:cs="Times New Roman"/>
          <w:sz w:val="24"/>
          <w:szCs w:val="24"/>
        </w:rPr>
        <w:t xml:space="preserve"> Знакомство с правилами правописания и их применение: </w:t>
      </w:r>
    </w:p>
    <w:p w:rsidR="00706B2E" w:rsidRPr="00E02D7D" w:rsidRDefault="00706B2E" w:rsidP="00706B2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2D7D">
        <w:rPr>
          <w:rFonts w:ascii="Times New Roman" w:eastAsia="Times New Roman" w:hAnsi="Times New Roman" w:cs="Times New Roman"/>
          <w:sz w:val="24"/>
          <w:szCs w:val="24"/>
        </w:rPr>
        <w:t xml:space="preserve">• раздельное написание слов; </w:t>
      </w:r>
    </w:p>
    <w:p w:rsidR="00706B2E" w:rsidRPr="00E02D7D" w:rsidRDefault="00706B2E" w:rsidP="00706B2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2D7D">
        <w:rPr>
          <w:rFonts w:ascii="Times New Roman" w:eastAsia="Times New Roman" w:hAnsi="Times New Roman" w:cs="Times New Roman"/>
          <w:sz w:val="24"/>
          <w:szCs w:val="24"/>
        </w:rPr>
        <w:t xml:space="preserve">• обозначение гласных после шипящих (ча—ща, чу—щу, жи—ши); </w:t>
      </w:r>
    </w:p>
    <w:p w:rsidR="00706B2E" w:rsidRPr="00E02D7D" w:rsidRDefault="00706B2E" w:rsidP="00706B2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2D7D">
        <w:rPr>
          <w:rFonts w:ascii="Times New Roman" w:eastAsia="Times New Roman" w:hAnsi="Times New Roman" w:cs="Times New Roman"/>
          <w:sz w:val="24"/>
          <w:szCs w:val="24"/>
        </w:rPr>
        <w:t xml:space="preserve">• прописная (заглавная) буква в начале предложения, в именах собственных; </w:t>
      </w:r>
    </w:p>
    <w:p w:rsidR="00706B2E" w:rsidRPr="00E02D7D" w:rsidRDefault="00706B2E" w:rsidP="00706B2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2D7D">
        <w:rPr>
          <w:rFonts w:ascii="Times New Roman" w:eastAsia="Times New Roman" w:hAnsi="Times New Roman" w:cs="Times New Roman"/>
          <w:sz w:val="24"/>
          <w:szCs w:val="24"/>
        </w:rPr>
        <w:t xml:space="preserve">• перенос слов по слогам без стечения согласных; </w:t>
      </w:r>
    </w:p>
    <w:p w:rsidR="00706B2E" w:rsidRPr="00E02D7D" w:rsidRDefault="00706B2E" w:rsidP="00706B2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2D7D">
        <w:rPr>
          <w:rFonts w:ascii="Times New Roman" w:eastAsia="Times New Roman" w:hAnsi="Times New Roman" w:cs="Times New Roman"/>
          <w:sz w:val="24"/>
          <w:szCs w:val="24"/>
        </w:rPr>
        <w:t xml:space="preserve">• знаки препинания в конце предложения. </w:t>
      </w:r>
    </w:p>
    <w:p w:rsidR="00706B2E" w:rsidRPr="00E02D7D" w:rsidRDefault="00706B2E" w:rsidP="00706B2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2D7D">
        <w:rPr>
          <w:rFonts w:ascii="Times New Roman" w:eastAsia="Times New Roman" w:hAnsi="Times New Roman" w:cs="Times New Roman"/>
          <w:b/>
          <w:sz w:val="24"/>
          <w:szCs w:val="24"/>
        </w:rPr>
        <w:t>Развитие речи.</w:t>
      </w:r>
      <w:r w:rsidRPr="00E02D7D">
        <w:rPr>
          <w:rFonts w:ascii="Times New Roman" w:eastAsia="Times New Roman" w:hAnsi="Times New Roman" w:cs="Times New Roman"/>
          <w:sz w:val="24"/>
          <w:szCs w:val="24"/>
        </w:rPr>
        <w:t xml:space="preserve"> 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 </w:t>
      </w:r>
    </w:p>
    <w:p w:rsidR="00706B2E" w:rsidRPr="00E02D7D" w:rsidRDefault="00706B2E" w:rsidP="00706B2E">
      <w:pPr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2D7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Систематический курс</w:t>
      </w:r>
    </w:p>
    <w:p w:rsidR="00706B2E" w:rsidRPr="00E02D7D" w:rsidRDefault="00706B2E" w:rsidP="00706B2E">
      <w:pPr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02D7D">
        <w:rPr>
          <w:rFonts w:ascii="Times New Roman" w:eastAsia="Times New Roman" w:hAnsi="Times New Roman" w:cs="Times New Roman"/>
          <w:b/>
          <w:sz w:val="24"/>
          <w:szCs w:val="24"/>
        </w:rPr>
        <w:t>Фонетика и орфоэпия.</w:t>
      </w:r>
      <w:r w:rsidRPr="00E02D7D">
        <w:rPr>
          <w:rFonts w:ascii="Times New Roman" w:eastAsia="Times New Roman" w:hAnsi="Times New Roman" w:cs="Times New Roman"/>
          <w:sz w:val="24"/>
          <w:szCs w:val="24"/>
        </w:rPr>
        <w:t xml:space="preserve"> 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согласных звуков, определение парных и непарных по звонкости-глухости согласных звуков. Определение качественной характеристики звука: гласный — согласный; гласный ударный — безударный; согласный твёрдый — мягкий, парный — непарный; согласный звонкий — глухой, парный — непарный.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звуков и сочетаний звуков в соответствии с нормами современного русского литературного языка. </w:t>
      </w:r>
      <w:r w:rsidRPr="00E02D7D">
        <w:rPr>
          <w:rFonts w:ascii="Times New Roman" w:eastAsia="Times New Roman" w:hAnsi="Times New Roman" w:cs="Times New Roman"/>
          <w:i/>
          <w:sz w:val="24"/>
          <w:szCs w:val="24"/>
        </w:rPr>
        <w:t>Фонетический анализ слова.</w:t>
      </w:r>
    </w:p>
    <w:p w:rsidR="00706B2E" w:rsidRPr="00E02D7D" w:rsidRDefault="00706B2E" w:rsidP="00706B2E">
      <w:pPr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02D7D">
        <w:rPr>
          <w:rFonts w:ascii="Times New Roman" w:eastAsia="Times New Roman" w:hAnsi="Times New Roman" w:cs="Times New Roman"/>
          <w:b/>
          <w:sz w:val="24"/>
          <w:szCs w:val="24"/>
        </w:rPr>
        <w:t>Графика</w:t>
      </w:r>
      <w:r w:rsidRPr="00E02D7D">
        <w:rPr>
          <w:rFonts w:ascii="Times New Roman" w:eastAsia="Times New Roman" w:hAnsi="Times New Roman" w:cs="Times New Roman"/>
          <w:sz w:val="24"/>
          <w:szCs w:val="24"/>
        </w:rPr>
        <w:t xml:space="preserve">. Различение звуков и букв. Обозначение на письме твёрдости и мягкости согласных звуков. Использование на письме разделительных </w:t>
      </w:r>
      <w:r w:rsidRPr="00E02D7D">
        <w:rPr>
          <w:rFonts w:ascii="Times New Roman" w:eastAsia="Times New Roman" w:hAnsi="Times New Roman" w:cs="Times New Roman"/>
          <w:b/>
          <w:sz w:val="24"/>
          <w:szCs w:val="24"/>
        </w:rPr>
        <w:t>ь</w:t>
      </w:r>
      <w:r w:rsidRPr="00E02D7D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E02D7D">
        <w:rPr>
          <w:rFonts w:ascii="Times New Roman" w:eastAsia="Times New Roman" w:hAnsi="Times New Roman" w:cs="Times New Roman"/>
          <w:b/>
          <w:sz w:val="24"/>
          <w:szCs w:val="24"/>
        </w:rPr>
        <w:t>ъ.</w:t>
      </w:r>
    </w:p>
    <w:p w:rsidR="00706B2E" w:rsidRDefault="00706B2E" w:rsidP="00706B2E">
      <w:pPr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E02D7D">
        <w:rPr>
          <w:rFonts w:ascii="Times New Roman" w:eastAsia="Times New Roman" w:hAnsi="Times New Roman" w:cs="Times New Roman"/>
          <w:sz w:val="24"/>
          <w:szCs w:val="24"/>
        </w:rPr>
        <w:t xml:space="preserve">Установление соотношения звукового и буквенного состава слов типа </w:t>
      </w:r>
      <w:r w:rsidRPr="00E02D7D">
        <w:rPr>
          <w:rFonts w:ascii="Times New Roman" w:eastAsia="Times New Roman" w:hAnsi="Times New Roman" w:cs="Times New Roman"/>
          <w:i/>
          <w:sz w:val="24"/>
          <w:szCs w:val="24"/>
        </w:rPr>
        <w:t>стол, конь</w:t>
      </w:r>
      <w:r w:rsidRPr="00E02D7D">
        <w:rPr>
          <w:rFonts w:ascii="Times New Roman" w:eastAsia="Times New Roman" w:hAnsi="Times New Roman" w:cs="Times New Roman"/>
          <w:sz w:val="24"/>
          <w:szCs w:val="24"/>
        </w:rPr>
        <w:t xml:space="preserve">; в </w:t>
      </w:r>
    </w:p>
    <w:p w:rsidR="00706B2E" w:rsidRPr="00E02D7D" w:rsidRDefault="00706B2E" w:rsidP="00706B2E">
      <w:pPr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E02D7D">
        <w:rPr>
          <w:rFonts w:ascii="Times New Roman" w:eastAsia="Times New Roman" w:hAnsi="Times New Roman" w:cs="Times New Roman"/>
          <w:sz w:val="24"/>
          <w:szCs w:val="24"/>
        </w:rPr>
        <w:t xml:space="preserve">словах с йотированными гласными </w:t>
      </w:r>
      <w:r w:rsidRPr="00E02D7D">
        <w:rPr>
          <w:rFonts w:ascii="Times New Roman" w:eastAsia="Times New Roman" w:hAnsi="Times New Roman" w:cs="Times New Roman"/>
          <w:b/>
          <w:sz w:val="24"/>
          <w:szCs w:val="24"/>
        </w:rPr>
        <w:t xml:space="preserve">е, ё, ю, я; </w:t>
      </w:r>
      <w:r w:rsidRPr="00E02D7D">
        <w:rPr>
          <w:rFonts w:ascii="Times New Roman" w:eastAsia="Times New Roman" w:hAnsi="Times New Roman" w:cs="Times New Roman"/>
          <w:sz w:val="24"/>
          <w:szCs w:val="24"/>
        </w:rPr>
        <w:t>в словах с непроизносимыми согласными.</w:t>
      </w:r>
    </w:p>
    <w:p w:rsidR="00706B2E" w:rsidRPr="00E02D7D" w:rsidRDefault="00706B2E" w:rsidP="00706B2E">
      <w:pPr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E02D7D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Использование небуквенных графических средств: пробела между словами, знака переноса, красной строки (абзаца), пунктуационных знаков (в пределах изученного). </w:t>
      </w:r>
    </w:p>
    <w:p w:rsidR="00706B2E" w:rsidRPr="00B43A8E" w:rsidRDefault="00706B2E" w:rsidP="00706B2E">
      <w:pPr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E02D7D">
        <w:rPr>
          <w:rFonts w:ascii="Times New Roman" w:eastAsia="Times New Roman" w:hAnsi="Times New Roman" w:cs="Times New Roman"/>
          <w:sz w:val="24"/>
          <w:szCs w:val="24"/>
        </w:rPr>
        <w:t xml:space="preserve">Знание алфавита: правильное называние букв, их последовательность. Использование алфавита при работе со словарями, справочниками, каталогами.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17</w:t>
      </w:r>
    </w:p>
    <w:p w:rsidR="00706B2E" w:rsidRPr="00E02D7D" w:rsidRDefault="00706B2E" w:rsidP="00706B2E">
      <w:pPr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E02D7D">
        <w:rPr>
          <w:rFonts w:ascii="Times New Roman" w:eastAsia="Times New Roman" w:hAnsi="Times New Roman" w:cs="Times New Roman"/>
          <w:b/>
          <w:sz w:val="24"/>
          <w:szCs w:val="24"/>
        </w:rPr>
        <w:t>Орфография и пунктуация</w:t>
      </w:r>
      <w:r w:rsidRPr="00E02D7D">
        <w:rPr>
          <w:rFonts w:ascii="Times New Roman" w:eastAsia="Times New Roman" w:hAnsi="Times New Roman" w:cs="Times New Roman"/>
          <w:sz w:val="24"/>
          <w:szCs w:val="24"/>
        </w:rPr>
        <w:t>. Формирование орфографической зоркости, использование разных способов проверки орфограмм в зависимости от места орфограммы в слове. Использование орфографического словаря.</w:t>
      </w:r>
    </w:p>
    <w:p w:rsidR="00706B2E" w:rsidRPr="00E02D7D" w:rsidRDefault="00706B2E" w:rsidP="00706B2E">
      <w:pPr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E02D7D">
        <w:rPr>
          <w:rFonts w:ascii="Times New Roman" w:eastAsia="Times New Roman" w:hAnsi="Times New Roman" w:cs="Times New Roman"/>
          <w:sz w:val="24"/>
          <w:szCs w:val="24"/>
        </w:rPr>
        <w:t>Применение правил правописания и пунктуации:</w:t>
      </w:r>
    </w:p>
    <w:p w:rsidR="00706B2E" w:rsidRPr="00E02D7D" w:rsidRDefault="00706B2E" w:rsidP="00706B2E">
      <w:pPr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E02D7D">
        <w:rPr>
          <w:rFonts w:ascii="Times New Roman" w:eastAsia="Times New Roman" w:hAnsi="Times New Roman" w:cs="Times New Roman"/>
          <w:sz w:val="24"/>
          <w:szCs w:val="24"/>
        </w:rPr>
        <w:t xml:space="preserve">• сочетания </w:t>
      </w:r>
      <w:r w:rsidRPr="00E02D7D">
        <w:rPr>
          <w:rFonts w:ascii="Times New Roman" w:eastAsia="Times New Roman" w:hAnsi="Times New Roman" w:cs="Times New Roman"/>
          <w:b/>
          <w:sz w:val="24"/>
          <w:szCs w:val="24"/>
        </w:rPr>
        <w:t>жи—ши, ча—ща, чу—щу</w:t>
      </w:r>
      <w:r w:rsidRPr="00E02D7D">
        <w:rPr>
          <w:rFonts w:ascii="Times New Roman" w:eastAsia="Times New Roman" w:hAnsi="Times New Roman" w:cs="Times New Roman"/>
          <w:sz w:val="24"/>
          <w:szCs w:val="24"/>
        </w:rPr>
        <w:t xml:space="preserve"> в положении под ударением;</w:t>
      </w:r>
    </w:p>
    <w:p w:rsidR="00706B2E" w:rsidRPr="00E02D7D" w:rsidRDefault="00706B2E" w:rsidP="00706B2E">
      <w:pPr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E02D7D">
        <w:rPr>
          <w:rFonts w:ascii="Times New Roman" w:eastAsia="Times New Roman" w:hAnsi="Times New Roman" w:cs="Times New Roman"/>
          <w:sz w:val="24"/>
          <w:szCs w:val="24"/>
        </w:rPr>
        <w:t xml:space="preserve">• сочетания </w:t>
      </w:r>
      <w:r w:rsidRPr="00E02D7D">
        <w:rPr>
          <w:rFonts w:ascii="Times New Roman" w:eastAsia="Times New Roman" w:hAnsi="Times New Roman" w:cs="Times New Roman"/>
          <w:b/>
          <w:sz w:val="24"/>
          <w:szCs w:val="24"/>
        </w:rPr>
        <w:t xml:space="preserve">чк—чн, чт, нч, щн </w:t>
      </w:r>
      <w:r w:rsidRPr="00E02D7D">
        <w:rPr>
          <w:rFonts w:ascii="Times New Roman" w:eastAsia="Times New Roman" w:hAnsi="Times New Roman" w:cs="Times New Roman"/>
          <w:sz w:val="24"/>
          <w:szCs w:val="24"/>
        </w:rPr>
        <w:t xml:space="preserve">и др.; </w:t>
      </w:r>
    </w:p>
    <w:p w:rsidR="00706B2E" w:rsidRPr="00E02D7D" w:rsidRDefault="00706B2E" w:rsidP="00706B2E">
      <w:pPr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E02D7D">
        <w:rPr>
          <w:rFonts w:ascii="Times New Roman" w:eastAsia="Times New Roman" w:hAnsi="Times New Roman" w:cs="Times New Roman"/>
          <w:sz w:val="24"/>
          <w:szCs w:val="24"/>
        </w:rPr>
        <w:lastRenderedPageBreak/>
        <w:t>• перенос слов;</w:t>
      </w:r>
    </w:p>
    <w:p w:rsidR="00706B2E" w:rsidRPr="00E02D7D" w:rsidRDefault="00706B2E" w:rsidP="00706B2E">
      <w:pPr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E02D7D">
        <w:rPr>
          <w:rFonts w:ascii="Times New Roman" w:eastAsia="Times New Roman" w:hAnsi="Times New Roman" w:cs="Times New Roman"/>
          <w:sz w:val="24"/>
          <w:szCs w:val="24"/>
        </w:rPr>
        <w:t>• прописная буква в начале предложения, в именах собственных;</w:t>
      </w:r>
    </w:p>
    <w:p w:rsidR="00D75CAC" w:rsidRDefault="00D75CAC" w:rsidP="00D75CAC">
      <w:pPr>
        <w:spacing w:after="0" w:line="240" w:lineRule="auto"/>
        <w:ind w:right="-85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75CAC" w:rsidRDefault="00D75CAC" w:rsidP="00B751CC">
      <w:pPr>
        <w:spacing w:after="0" w:line="240" w:lineRule="auto"/>
        <w:ind w:right="-85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5630" w:rsidRDefault="00CA5630" w:rsidP="00CA56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A5630">
        <w:rPr>
          <w:rFonts w:ascii="Times New Roman" w:eastAsia="Times New Roman" w:hAnsi="Times New Roman" w:cs="Times New Roman"/>
          <w:b/>
          <w:i/>
          <w:sz w:val="24"/>
          <w:szCs w:val="24"/>
        </w:rPr>
        <w:t>ОСНОВНОЕ СОДЕРЖАНИЕ ПРОГРАММЫ ПО ОБУЧЕНИЮ ГРАМОТЕ (ПИСЬМУ) 1КЛАСС</w:t>
      </w:r>
    </w:p>
    <w:p w:rsidR="00E5672F" w:rsidRPr="00CA5630" w:rsidRDefault="00E5672F" w:rsidP="00CA56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E5672F" w:rsidRDefault="00CA5630" w:rsidP="00CA56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5630">
        <w:rPr>
          <w:rFonts w:ascii="Times New Roman" w:eastAsia="Times New Roman" w:hAnsi="Times New Roman" w:cs="Times New Roman"/>
          <w:i/>
          <w:sz w:val="24"/>
          <w:szCs w:val="24"/>
        </w:rPr>
        <w:t>ПОДГОТОВИТЕЛЬНЫЙ ЭТАП (10ч)</w:t>
      </w:r>
    </w:p>
    <w:p w:rsidR="00CA5630" w:rsidRPr="00CA5630" w:rsidRDefault="00CA5630" w:rsidP="00CA56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5630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CA5630" w:rsidRDefault="00E5672F" w:rsidP="00E5672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</w:t>
      </w:r>
      <w:r w:rsidR="00D1496B">
        <w:rPr>
          <w:rFonts w:ascii="Times New Roman" w:eastAsia="Times New Roman" w:hAnsi="Times New Roman" w:cs="Times New Roman"/>
          <w:i/>
          <w:sz w:val="24"/>
          <w:szCs w:val="24"/>
        </w:rPr>
        <w:t>БУКВАРНЫЙ ЭТАП (45</w:t>
      </w:r>
      <w:r w:rsidR="00CA5630" w:rsidRPr="00CA5630">
        <w:rPr>
          <w:rFonts w:ascii="Times New Roman" w:eastAsia="Times New Roman" w:hAnsi="Times New Roman" w:cs="Times New Roman"/>
          <w:i/>
          <w:sz w:val="24"/>
          <w:szCs w:val="24"/>
        </w:rPr>
        <w:t xml:space="preserve"> ч).</w:t>
      </w:r>
    </w:p>
    <w:p w:rsidR="00E5672F" w:rsidRPr="00CA5630" w:rsidRDefault="00E5672F" w:rsidP="00E5672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1496B" w:rsidRPr="00CA5630" w:rsidRDefault="00E5672F" w:rsidP="00CA563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</w:t>
      </w:r>
      <w:r w:rsidR="00D1496B">
        <w:rPr>
          <w:rFonts w:ascii="Times New Roman" w:eastAsia="Times New Roman" w:hAnsi="Times New Roman" w:cs="Times New Roman"/>
          <w:sz w:val="24"/>
          <w:szCs w:val="24"/>
        </w:rPr>
        <w:t>ПОСЛЕБУКВАРНЫЙ ЭТАП (</w:t>
      </w:r>
      <w:r w:rsidR="00706B2E">
        <w:rPr>
          <w:rFonts w:ascii="Times New Roman" w:eastAsia="Times New Roman" w:hAnsi="Times New Roman" w:cs="Times New Roman"/>
          <w:sz w:val="24"/>
          <w:szCs w:val="24"/>
        </w:rPr>
        <w:t xml:space="preserve"> 10ч)</w:t>
      </w:r>
    </w:p>
    <w:p w:rsidR="00CA5630" w:rsidRDefault="00CA5630" w:rsidP="00CA56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E5672F" w:rsidRDefault="00E5672F" w:rsidP="00CA56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Всего 65ч</w:t>
      </w:r>
    </w:p>
    <w:p w:rsidR="00E5672F" w:rsidRDefault="00E5672F" w:rsidP="00CA56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E5672F" w:rsidRDefault="00E5672F" w:rsidP="00E5672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E5672F" w:rsidRDefault="00E5672F" w:rsidP="00CA56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E5672F" w:rsidRPr="00CA5630" w:rsidRDefault="00E5672F" w:rsidP="00CA56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A5630" w:rsidRPr="00CA5630" w:rsidRDefault="00CA5630" w:rsidP="00CA56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A5630">
        <w:rPr>
          <w:rFonts w:ascii="Times New Roman" w:eastAsia="Times New Roman" w:hAnsi="Times New Roman" w:cs="Times New Roman"/>
          <w:b/>
          <w:i/>
          <w:sz w:val="24"/>
          <w:szCs w:val="24"/>
        </w:rPr>
        <w:t>Учебно-тематический план по русскому языку 1 класс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42"/>
        <w:gridCol w:w="3132"/>
        <w:gridCol w:w="1361"/>
        <w:gridCol w:w="1711"/>
        <w:gridCol w:w="2126"/>
      </w:tblGrid>
      <w:tr w:rsidR="00CA5630" w:rsidRPr="00CA5630" w:rsidTr="008F72A1">
        <w:trPr>
          <w:trHeight w:val="1433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A5630" w:rsidRPr="00CA5630" w:rsidRDefault="00CA5630" w:rsidP="00CA56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5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A5630" w:rsidRPr="00CA5630" w:rsidRDefault="00CA5630" w:rsidP="00CA56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5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A5630" w:rsidRPr="00CA5630" w:rsidRDefault="00CA5630" w:rsidP="00CA56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5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Кол-во</w:t>
            </w:r>
          </w:p>
          <w:p w:rsidR="00CA5630" w:rsidRPr="00CA5630" w:rsidRDefault="00CA5630" w:rsidP="00CA56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5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часов</w:t>
            </w:r>
          </w:p>
          <w:p w:rsidR="00CA5630" w:rsidRPr="00CA5630" w:rsidRDefault="00CA5630" w:rsidP="00CA56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5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по</w:t>
            </w:r>
          </w:p>
          <w:p w:rsidR="00CA5630" w:rsidRPr="00CA5630" w:rsidRDefault="00CA5630" w:rsidP="00CA56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5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программе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A5630" w:rsidRPr="00CA5630" w:rsidRDefault="00CA5630" w:rsidP="00CA56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5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Фактически отведенное кол-во часов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A5630" w:rsidRPr="00CA5630" w:rsidRDefault="00CA5630" w:rsidP="00CA56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5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Обоснование изменения кол-во часов</w:t>
            </w:r>
          </w:p>
        </w:tc>
      </w:tr>
      <w:tr w:rsidR="00CA5630" w:rsidRPr="00CA5630" w:rsidTr="008F72A1">
        <w:trPr>
          <w:trHeight w:val="583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A5630" w:rsidRPr="00CA5630" w:rsidRDefault="00CA5630" w:rsidP="00CA56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563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A5630" w:rsidRPr="00CA5630" w:rsidRDefault="00CA5630" w:rsidP="00CA56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A5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ПРЕДЛОЖЕНИЕ</w:t>
            </w:r>
          </w:p>
          <w:p w:rsidR="00CA5630" w:rsidRPr="00CA5630" w:rsidRDefault="00CA5630" w:rsidP="00CA56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5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(СИНТАКСИС  И ПУНКТУАЦИЯ)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A5630" w:rsidRPr="00CA5630" w:rsidRDefault="00CA5630" w:rsidP="00CA56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56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 ч.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A5630" w:rsidRPr="00CA5630" w:rsidRDefault="00CA5630" w:rsidP="00CA56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56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 ч.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A5630" w:rsidRPr="00CA5630" w:rsidRDefault="00CA5630" w:rsidP="00CA56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5630" w:rsidRPr="00CA5630" w:rsidTr="008F72A1">
        <w:trPr>
          <w:trHeight w:val="576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A5630" w:rsidRPr="00CA5630" w:rsidRDefault="00CA5630" w:rsidP="00CA56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563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A5630" w:rsidRPr="00CA5630" w:rsidRDefault="00CA5630" w:rsidP="00CA56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5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СЛОВО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A5630" w:rsidRPr="00CA5630" w:rsidRDefault="00CA5630" w:rsidP="00CA56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56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 ч.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A5630" w:rsidRPr="00CA5630" w:rsidRDefault="00CA5630" w:rsidP="00CA56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56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7ч.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A5630" w:rsidRPr="00CA5630" w:rsidRDefault="00CA5630" w:rsidP="00CA56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5630" w:rsidRPr="00CA5630" w:rsidTr="008F72A1">
        <w:trPr>
          <w:trHeight w:val="583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A5630" w:rsidRPr="00CA5630" w:rsidRDefault="00CA5630" w:rsidP="00CA56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563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A5630" w:rsidRPr="00CA5630" w:rsidRDefault="00CA5630" w:rsidP="00CA56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5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ЗВУКИ И БУКВЫ (ФОНЕТИКА И ГРАФИКА)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A5630" w:rsidRPr="00CA5630" w:rsidRDefault="00CA5630" w:rsidP="00CA56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56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 ч.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A5630" w:rsidRPr="00CA5630" w:rsidRDefault="00CA5630" w:rsidP="00CA56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56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24ч.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A5630" w:rsidRPr="00CA5630" w:rsidRDefault="00CA5630" w:rsidP="00CA56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5630" w:rsidRPr="00CA5630" w:rsidTr="008F72A1">
        <w:trPr>
          <w:trHeight w:val="324"/>
        </w:trPr>
        <w:tc>
          <w:tcPr>
            <w:tcW w:w="38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A5630" w:rsidRPr="00CA5630" w:rsidRDefault="00CA5630" w:rsidP="00CA56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56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 Всего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A5630" w:rsidRPr="00CA5630" w:rsidRDefault="00CA5630" w:rsidP="00CA56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56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34 ч.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A5630" w:rsidRPr="00CA5630" w:rsidRDefault="00CA5630" w:rsidP="00CA56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56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34ч.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A5630" w:rsidRPr="00CA5630" w:rsidRDefault="00CA5630" w:rsidP="00CA56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CA5630" w:rsidRPr="00CA5630" w:rsidRDefault="00CA5630" w:rsidP="00CA56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F72A1" w:rsidRDefault="008F72A1" w:rsidP="00B751CC">
      <w:pPr>
        <w:spacing w:after="0" w:line="240" w:lineRule="auto"/>
        <w:ind w:right="-85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F72A1" w:rsidRDefault="008F72A1" w:rsidP="00B751CC">
      <w:pPr>
        <w:spacing w:after="0" w:line="240" w:lineRule="auto"/>
        <w:ind w:right="-85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F72A1" w:rsidRDefault="008F72A1" w:rsidP="00B751CC">
      <w:pPr>
        <w:spacing w:after="0" w:line="240" w:lineRule="auto"/>
        <w:ind w:right="-85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F72A1" w:rsidRDefault="008F72A1" w:rsidP="00B751CC">
      <w:pPr>
        <w:spacing w:after="0" w:line="240" w:lineRule="auto"/>
        <w:ind w:right="-85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5672F" w:rsidRDefault="00E5672F" w:rsidP="00B751CC">
      <w:pPr>
        <w:spacing w:after="0" w:line="240" w:lineRule="auto"/>
        <w:ind w:right="-85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5672F" w:rsidRDefault="00E5672F" w:rsidP="00B751CC">
      <w:pPr>
        <w:spacing w:after="0" w:line="240" w:lineRule="auto"/>
        <w:ind w:right="-85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5672F" w:rsidRDefault="00E5672F" w:rsidP="00B751CC">
      <w:pPr>
        <w:spacing w:after="0" w:line="240" w:lineRule="auto"/>
        <w:ind w:right="-85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5672F" w:rsidRDefault="00E5672F" w:rsidP="00B751CC">
      <w:pPr>
        <w:spacing w:after="0" w:line="240" w:lineRule="auto"/>
        <w:ind w:right="-85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5672F" w:rsidRDefault="00E5672F" w:rsidP="00B751CC">
      <w:pPr>
        <w:spacing w:after="0" w:line="240" w:lineRule="auto"/>
        <w:ind w:right="-85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5672F" w:rsidRDefault="00E5672F" w:rsidP="00B751CC">
      <w:pPr>
        <w:spacing w:after="0" w:line="240" w:lineRule="auto"/>
        <w:ind w:right="-85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5672F" w:rsidRDefault="00E5672F" w:rsidP="00B751CC">
      <w:pPr>
        <w:spacing w:after="0" w:line="240" w:lineRule="auto"/>
        <w:ind w:right="-85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5672F" w:rsidRDefault="00E5672F" w:rsidP="00B751CC">
      <w:pPr>
        <w:spacing w:after="0" w:line="240" w:lineRule="auto"/>
        <w:ind w:right="-85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5672F" w:rsidRDefault="00E5672F" w:rsidP="00B751CC">
      <w:pPr>
        <w:spacing w:after="0" w:line="240" w:lineRule="auto"/>
        <w:ind w:right="-85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5672F" w:rsidRDefault="00E5672F" w:rsidP="00B751CC">
      <w:pPr>
        <w:spacing w:after="0" w:line="240" w:lineRule="auto"/>
        <w:ind w:right="-85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5672F" w:rsidRDefault="00E5672F" w:rsidP="00B751CC">
      <w:pPr>
        <w:spacing w:after="0" w:line="240" w:lineRule="auto"/>
        <w:ind w:right="-85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5672F" w:rsidRDefault="00E5672F" w:rsidP="00B751CC">
      <w:pPr>
        <w:spacing w:after="0" w:line="240" w:lineRule="auto"/>
        <w:ind w:right="-85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51CC" w:rsidRPr="00B751CC" w:rsidRDefault="00B751CC" w:rsidP="00B751CC">
      <w:pPr>
        <w:spacing w:after="0" w:line="240" w:lineRule="auto"/>
        <w:ind w:right="-85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51C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Календарно-тематическое планирование </w:t>
      </w:r>
    </w:p>
    <w:p w:rsidR="00B751CC" w:rsidRPr="00B751CC" w:rsidRDefault="00B751CC" w:rsidP="00B751CC">
      <w:pPr>
        <w:spacing w:after="0" w:line="240" w:lineRule="auto"/>
        <w:ind w:right="-85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51CC">
        <w:rPr>
          <w:rFonts w:ascii="Times New Roman" w:eastAsia="Times New Roman" w:hAnsi="Times New Roman" w:cs="Times New Roman"/>
          <w:b/>
          <w:sz w:val="28"/>
          <w:szCs w:val="28"/>
        </w:rPr>
        <w:t>по русскому языку в период обучения грамоте (письмо)</w:t>
      </w:r>
    </w:p>
    <w:p w:rsidR="00B751CC" w:rsidRPr="00B751CC" w:rsidRDefault="00B751CC" w:rsidP="00B751CC">
      <w:pPr>
        <w:spacing w:after="0" w:line="240" w:lineRule="auto"/>
        <w:ind w:right="-850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B751CC" w:rsidRPr="00B751CC" w:rsidRDefault="00B751CC" w:rsidP="00B751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1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1701"/>
        <w:gridCol w:w="1417"/>
        <w:gridCol w:w="33"/>
        <w:gridCol w:w="4304"/>
        <w:gridCol w:w="1900"/>
      </w:tblGrid>
      <w:tr w:rsidR="00B751CC" w:rsidRPr="00B751CC" w:rsidTr="008F72A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1CC" w:rsidRPr="00B751CC" w:rsidRDefault="00B751CC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№ пп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1CC" w:rsidRPr="00B751CC" w:rsidRDefault="00B751CC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Дата урока</w:t>
            </w:r>
          </w:p>
          <w:p w:rsidR="00B751CC" w:rsidRPr="00B751CC" w:rsidRDefault="00B751CC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(по плану)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1CC" w:rsidRPr="00B751CC" w:rsidRDefault="00B751CC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Дата урока (фактич.)</w:t>
            </w:r>
          </w:p>
        </w:tc>
        <w:tc>
          <w:tcPr>
            <w:tcW w:w="43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1CC" w:rsidRPr="00B751CC" w:rsidRDefault="00B751CC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1CC" w:rsidRPr="00B751CC" w:rsidRDefault="00B751CC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Страницы</w:t>
            </w:r>
          </w:p>
        </w:tc>
      </w:tr>
      <w:tr w:rsidR="00B751CC" w:rsidRPr="00B751CC" w:rsidTr="008F72A1">
        <w:tc>
          <w:tcPr>
            <w:tcW w:w="1020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9E9" w:rsidRDefault="00FE19E9" w:rsidP="00FE19E9">
            <w:pPr>
              <w:widowControl w:val="0"/>
              <w:tabs>
                <w:tab w:val="left" w:pos="1635"/>
                <w:tab w:val="center" w:pos="4877"/>
              </w:tabs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ab/>
            </w:r>
          </w:p>
          <w:p w:rsidR="00B751CC" w:rsidRDefault="00FE19E9" w:rsidP="00FE19E9">
            <w:pPr>
              <w:widowControl w:val="0"/>
              <w:tabs>
                <w:tab w:val="left" w:pos="1635"/>
                <w:tab w:val="center" w:pos="4877"/>
              </w:tabs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ab/>
            </w:r>
            <w:r w:rsidR="00B751CC" w:rsidRPr="00FE19E9">
              <w:rPr>
                <w:rFonts w:ascii="Times New Roman" w:eastAsia="Times New Roman" w:hAnsi="Times New Roman"/>
                <w:b/>
                <w:sz w:val="28"/>
                <w:szCs w:val="28"/>
              </w:rPr>
              <w:t>Добукварны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й период (подготовительный) - 10</w:t>
            </w:r>
            <w:r w:rsidR="00B751CC" w:rsidRPr="00FE19E9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ч.</w:t>
            </w:r>
          </w:p>
          <w:p w:rsidR="00FE19E9" w:rsidRPr="00FE19E9" w:rsidRDefault="00FE19E9" w:rsidP="00FE19E9">
            <w:pPr>
              <w:widowControl w:val="0"/>
              <w:tabs>
                <w:tab w:val="left" w:pos="1635"/>
                <w:tab w:val="center" w:pos="4877"/>
              </w:tabs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75CAC" w:rsidRPr="00B751CC" w:rsidTr="008F72A1">
        <w:trPr>
          <w:trHeight w:val="828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75CAC" w:rsidRPr="00B751CC" w:rsidRDefault="00D75CAC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75CAC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02.09</w:t>
            </w:r>
          </w:p>
        </w:tc>
        <w:tc>
          <w:tcPr>
            <w:tcW w:w="14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75CAC" w:rsidRPr="00B751CC" w:rsidRDefault="00D75CAC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0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75CAC" w:rsidRPr="00B751CC" w:rsidRDefault="00D75CAC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Пропись — первая учебная тетрадь.</w:t>
            </w:r>
          </w:p>
          <w:p w:rsidR="00D75CAC" w:rsidRPr="00B751CC" w:rsidRDefault="00D75CAC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Рабочая строка. Верхняя и нижняя линия рабочей строки.</w:t>
            </w: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75CAC" w:rsidRPr="00B751CC" w:rsidRDefault="00D75CAC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4-6</w:t>
            </w:r>
          </w:p>
          <w:p w:rsidR="00D75CAC" w:rsidRPr="00B751CC" w:rsidRDefault="00D75CAC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7-8</w:t>
            </w:r>
          </w:p>
        </w:tc>
      </w:tr>
      <w:tr w:rsidR="00B751CC" w:rsidRPr="00B751CC" w:rsidTr="008F72A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B751CC" w:rsidRDefault="00B751CC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04.09</w:t>
            </w:r>
          </w:p>
        </w:tc>
        <w:tc>
          <w:tcPr>
            <w:tcW w:w="14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B751CC" w:rsidRDefault="00B751CC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1CC" w:rsidRPr="00B751CC" w:rsidRDefault="00B751CC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Обводка рисунков по контуру. Письмо овалов , полуовалов и кругов.</w:t>
            </w: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1CC" w:rsidRPr="00B751CC" w:rsidRDefault="00B751CC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9-12</w:t>
            </w:r>
          </w:p>
        </w:tc>
      </w:tr>
      <w:tr w:rsidR="00B751CC" w:rsidRPr="00B751CC" w:rsidTr="008F72A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B751CC" w:rsidRDefault="00B751CC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08.09</w:t>
            </w:r>
          </w:p>
        </w:tc>
        <w:tc>
          <w:tcPr>
            <w:tcW w:w="14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B751CC" w:rsidRDefault="00B751CC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1CC" w:rsidRPr="00B751CC" w:rsidRDefault="00B751CC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Строка и межстрочное пространство. Письмо длинных прямых наклонных линий.</w:t>
            </w: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1CC" w:rsidRPr="00B751CC" w:rsidRDefault="00B751CC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13-14</w:t>
            </w:r>
          </w:p>
        </w:tc>
      </w:tr>
      <w:tr w:rsidR="00B751CC" w:rsidRPr="00B751CC" w:rsidTr="008F72A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B751CC" w:rsidRDefault="00B751CC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09.09</w:t>
            </w:r>
          </w:p>
        </w:tc>
        <w:tc>
          <w:tcPr>
            <w:tcW w:w="14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B751CC" w:rsidRDefault="00B751CC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1CC" w:rsidRPr="00B751CC" w:rsidRDefault="00B751CC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Письмо  наклонных линий с закруглением внизу.</w:t>
            </w: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1CC" w:rsidRPr="00B751CC" w:rsidRDefault="00B751CC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15-17</w:t>
            </w:r>
          </w:p>
        </w:tc>
      </w:tr>
      <w:tr w:rsidR="00B751CC" w:rsidRPr="00B751CC" w:rsidTr="008F72A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B751CC" w:rsidRDefault="00B751CC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0B17E9" w:rsidRDefault="00D03F34" w:rsidP="000B17E9">
            <w:pPr>
              <w:widowControl w:val="0"/>
              <w:tabs>
                <w:tab w:val="left" w:pos="2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14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B751CC" w:rsidRDefault="00B751CC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B751CC" w:rsidRDefault="00B751CC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Письмо элементов букв.</w:t>
            </w:r>
          </w:p>
          <w:p w:rsidR="00B751CC" w:rsidRPr="00B751CC" w:rsidRDefault="00B751CC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1CC" w:rsidRPr="00B751CC" w:rsidRDefault="00B751CC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18-20</w:t>
            </w:r>
          </w:p>
        </w:tc>
      </w:tr>
      <w:tr w:rsidR="00B751CC" w:rsidRPr="00B751CC" w:rsidTr="008F72A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B751CC" w:rsidRDefault="00B751CC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14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B751CC" w:rsidRDefault="00B751CC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1CC" w:rsidRPr="00B751CC" w:rsidRDefault="00B751CC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Письмо больших и маленьких овалов, коротких наклонных линий.</w:t>
            </w: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1CC" w:rsidRPr="00B751CC" w:rsidRDefault="00B751CC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21-23</w:t>
            </w:r>
          </w:p>
        </w:tc>
      </w:tr>
      <w:tr w:rsidR="00B751CC" w:rsidRPr="00B751CC" w:rsidTr="008F72A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B751CC" w:rsidRDefault="00B751CC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14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B751CC" w:rsidRDefault="00B751CC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1CC" w:rsidRPr="00B751CC" w:rsidRDefault="00B751CC" w:rsidP="00B751C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Письмо коротких и длинных линий. Письмо линий с закруглением.</w:t>
            </w: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1CC" w:rsidRPr="00B751CC" w:rsidRDefault="00B751CC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24-26</w:t>
            </w:r>
          </w:p>
        </w:tc>
      </w:tr>
      <w:tr w:rsidR="00B751CC" w:rsidRPr="00B751CC" w:rsidTr="008F72A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B751CC" w:rsidRDefault="00B751CC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14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B751CC" w:rsidRDefault="00B751CC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1CC" w:rsidRPr="00B751CC" w:rsidRDefault="00B751CC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Письмо прямых наклонных линий и линий с закруглением внизу  и вверху.</w:t>
            </w: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1CC" w:rsidRPr="00B751CC" w:rsidRDefault="00B751CC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</w:tr>
      <w:tr w:rsidR="00B751CC" w:rsidRPr="00B751CC" w:rsidTr="008F72A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B751CC" w:rsidRDefault="00B751CC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14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B751CC" w:rsidRDefault="00B751CC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1CC" w:rsidRPr="00B751CC" w:rsidRDefault="00B751CC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 Письмо наклонных линий с петлёй вверху и внизу.</w:t>
            </w: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1CC" w:rsidRPr="00B751CC" w:rsidRDefault="00B751CC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28-29</w:t>
            </w:r>
          </w:p>
        </w:tc>
      </w:tr>
      <w:tr w:rsidR="00E143EF" w:rsidRPr="00B751CC" w:rsidTr="008F72A1">
        <w:trPr>
          <w:trHeight w:val="1050"/>
        </w:trPr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</w:tcPr>
          <w:p w:rsidR="00E143EF" w:rsidRPr="00B751CC" w:rsidRDefault="00E143EF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143EF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25.09</w:t>
            </w:r>
          </w:p>
        </w:tc>
        <w:tc>
          <w:tcPr>
            <w:tcW w:w="1450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143EF" w:rsidRPr="00B751CC" w:rsidRDefault="00E143EF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43EF" w:rsidRDefault="00E143EF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Письмо наклонных линий с петлёй вверху и внизу. Письмо полуовалов овалов.</w:t>
            </w:r>
          </w:p>
          <w:p w:rsidR="00E143EF" w:rsidRPr="00B751CC" w:rsidRDefault="00E143EF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143EF" w:rsidRDefault="00E143EF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30-31</w:t>
            </w:r>
          </w:p>
          <w:p w:rsidR="00E143EF" w:rsidRDefault="00E143EF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143EF" w:rsidRDefault="00E143EF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143EF" w:rsidRDefault="00E143EF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143EF" w:rsidRDefault="00E143EF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143EF" w:rsidRPr="00B751CC" w:rsidRDefault="00E143EF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143EF" w:rsidRPr="00B751CC" w:rsidTr="008F72A1">
        <w:trPr>
          <w:trHeight w:val="60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143EF" w:rsidRPr="00B751CC" w:rsidRDefault="00E143EF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43EF" w:rsidRPr="000B17E9" w:rsidRDefault="00E143EF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43EF" w:rsidRPr="00B751CC" w:rsidRDefault="00E143EF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43EF" w:rsidRPr="00FE19E9" w:rsidRDefault="00FE19E9" w:rsidP="00B751CC">
            <w:pPr>
              <w:widowControl w:val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Букварный период</w:t>
            </w:r>
            <w:r w:rsidR="00D1496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(основной) - 45</w:t>
            </w:r>
            <w:r w:rsidR="00E143EF" w:rsidRPr="00FE19E9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ч.</w:t>
            </w:r>
          </w:p>
        </w:tc>
        <w:tc>
          <w:tcPr>
            <w:tcW w:w="190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43EF" w:rsidRPr="00B751CC" w:rsidRDefault="00E143EF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751CC" w:rsidRPr="00B751CC" w:rsidTr="008F72A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B751CC" w:rsidRDefault="00FE19E9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14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B751CC" w:rsidRDefault="00B751CC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B751CC" w:rsidRDefault="00B751CC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Строчная и заглавная буква </w:t>
            </w:r>
            <w:r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а, А</w:t>
            </w: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B751CC" w:rsidRPr="00B751CC" w:rsidRDefault="00B751CC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1CC" w:rsidRPr="00B751CC" w:rsidRDefault="00B751CC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3-4</w:t>
            </w:r>
          </w:p>
        </w:tc>
      </w:tr>
      <w:tr w:rsidR="00B751CC" w:rsidRPr="00B751CC" w:rsidTr="008F72A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B751CC" w:rsidRDefault="00FE19E9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14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B751CC" w:rsidRDefault="00B751CC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B751CC" w:rsidRDefault="00B751CC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Строчная и заглавная буквы </w:t>
            </w:r>
            <w:r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о, О</w:t>
            </w: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B751CC" w:rsidRPr="00B751CC" w:rsidRDefault="00B751CC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1CC" w:rsidRPr="00B751CC" w:rsidRDefault="00B751CC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5-6</w:t>
            </w:r>
          </w:p>
        </w:tc>
      </w:tr>
      <w:tr w:rsidR="00B751CC" w:rsidRPr="00B751CC" w:rsidTr="008F72A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B751CC" w:rsidRDefault="00FE19E9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02.10</w:t>
            </w:r>
          </w:p>
        </w:tc>
        <w:tc>
          <w:tcPr>
            <w:tcW w:w="14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B751CC" w:rsidRDefault="00B751CC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B751CC" w:rsidRDefault="00B751CC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Строчная и заглавная буквы </w:t>
            </w:r>
            <w:r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и, И</w:t>
            </w: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B751CC" w:rsidRPr="00B751CC" w:rsidRDefault="00B751CC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1CC" w:rsidRPr="00B751CC" w:rsidRDefault="00B751CC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7-8</w:t>
            </w:r>
          </w:p>
        </w:tc>
      </w:tr>
      <w:tr w:rsidR="00B751CC" w:rsidRPr="00B751CC" w:rsidTr="008F72A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B751CC" w:rsidRDefault="00FE19E9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06.10</w:t>
            </w:r>
          </w:p>
        </w:tc>
        <w:tc>
          <w:tcPr>
            <w:tcW w:w="14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B751CC" w:rsidRDefault="00B751CC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B751CC" w:rsidRDefault="00B751CC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Строчная буква </w:t>
            </w:r>
            <w:r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ы</w:t>
            </w: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B751CC" w:rsidRPr="00B751CC" w:rsidRDefault="00B751CC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1CC" w:rsidRPr="00B751CC" w:rsidRDefault="00B751CC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9-10</w:t>
            </w:r>
          </w:p>
        </w:tc>
      </w:tr>
      <w:tr w:rsidR="00B751CC" w:rsidRPr="00B751CC" w:rsidTr="008F72A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B751CC" w:rsidRDefault="00FE19E9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07.10</w:t>
            </w:r>
          </w:p>
        </w:tc>
        <w:tc>
          <w:tcPr>
            <w:tcW w:w="14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B751CC" w:rsidRDefault="00B751CC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B751CC" w:rsidRDefault="00B751CC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Строчная и заглавная буквы</w:t>
            </w:r>
            <w:r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у, У</w:t>
            </w: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B751CC" w:rsidRPr="00B751CC" w:rsidRDefault="00B751CC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1CC" w:rsidRPr="00B751CC" w:rsidRDefault="00B751CC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11-13</w:t>
            </w:r>
          </w:p>
        </w:tc>
      </w:tr>
      <w:tr w:rsidR="00B751CC" w:rsidRPr="00B751CC" w:rsidTr="008F72A1">
        <w:tc>
          <w:tcPr>
            <w:tcW w:w="1020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1CC" w:rsidRPr="000B17E9" w:rsidRDefault="00B751CC" w:rsidP="000B17E9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B751CC" w:rsidRPr="00B751CC" w:rsidTr="008F72A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1CC" w:rsidRPr="00B751CC" w:rsidRDefault="00FE19E9" w:rsidP="00B751CC">
            <w:pPr>
              <w:widowControl w:val="0"/>
              <w:numPr>
                <w:ilvl w:val="0"/>
                <w:numId w:val="4"/>
              </w:numPr>
              <w:ind w:left="0" w:right="-918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09.10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B751CC" w:rsidRDefault="00B751CC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B751CC" w:rsidRDefault="00B751CC" w:rsidP="00B751CC">
            <w:pPr>
              <w:widowContro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Строчная и заглавная буквы </w:t>
            </w:r>
            <w:r w:rsidRPr="00B751CC">
              <w:rPr>
                <w:rFonts w:ascii="Times New Roman" w:eastAsia="Times New Roman" w:hAnsi="Times New Roman"/>
                <w:b/>
                <w:sz w:val="24"/>
                <w:szCs w:val="24"/>
              </w:rPr>
              <w:t>н,Н.</w:t>
            </w:r>
          </w:p>
          <w:p w:rsidR="00B751CC" w:rsidRPr="00B751CC" w:rsidRDefault="00B751CC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1CC" w:rsidRPr="00B751CC" w:rsidRDefault="00B751CC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14-15</w:t>
            </w:r>
          </w:p>
        </w:tc>
      </w:tr>
      <w:tr w:rsidR="00B751CC" w:rsidRPr="00B751CC" w:rsidTr="008F72A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1CC" w:rsidRPr="00B751CC" w:rsidRDefault="00FE19E9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13.10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B751CC" w:rsidRDefault="00B751CC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B751CC" w:rsidRDefault="00B751CC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Строчная и заглавная буквы </w:t>
            </w:r>
            <w:r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с, С</w:t>
            </w: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B751CC" w:rsidRPr="00B751CC" w:rsidRDefault="00B751CC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1CC" w:rsidRPr="00B751CC" w:rsidRDefault="00B751CC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16-17</w:t>
            </w:r>
          </w:p>
        </w:tc>
      </w:tr>
      <w:tr w:rsidR="00B751CC" w:rsidRPr="00B751CC" w:rsidTr="008F72A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1CC" w:rsidRPr="00B751CC" w:rsidRDefault="00FE19E9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B751CC" w:rsidRDefault="00B751CC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B751CC" w:rsidRDefault="00B751CC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Строчная и заглавная буквы </w:t>
            </w:r>
            <w:r w:rsidRPr="00B751CC">
              <w:rPr>
                <w:rFonts w:ascii="Times New Roman" w:eastAsia="Times New Roman" w:hAnsi="Times New Roman"/>
                <w:b/>
                <w:sz w:val="24"/>
                <w:szCs w:val="24"/>
              </w:rPr>
              <w:t>к, К.</w:t>
            </w:r>
          </w:p>
          <w:p w:rsidR="00B751CC" w:rsidRPr="00B751CC" w:rsidRDefault="00B751CC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1CC" w:rsidRPr="00B751CC" w:rsidRDefault="00B751CC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18-19</w:t>
            </w:r>
          </w:p>
        </w:tc>
      </w:tr>
      <w:tr w:rsidR="00B751CC" w:rsidRPr="00B751CC" w:rsidTr="008F72A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1CC" w:rsidRPr="00B751CC" w:rsidRDefault="00FE19E9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B751CC" w:rsidRDefault="00B751CC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1CC" w:rsidRPr="00B751CC" w:rsidRDefault="00B751CC" w:rsidP="00B751CC">
            <w:pPr>
              <w:widowControl w:val="0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Строчная и заглавная буквы</w:t>
            </w:r>
            <w:r w:rsidR="00403AC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т, Т.</w:t>
            </w:r>
          </w:p>
          <w:p w:rsidR="00B751CC" w:rsidRPr="00B751CC" w:rsidRDefault="00B751CC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1CC" w:rsidRPr="00B751CC" w:rsidRDefault="00B751CC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20-21</w:t>
            </w:r>
          </w:p>
        </w:tc>
      </w:tr>
      <w:tr w:rsidR="005F6FAA" w:rsidRPr="00B751CC" w:rsidTr="00403ACA">
        <w:trPr>
          <w:trHeight w:val="49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F6FAA" w:rsidRPr="00B751CC" w:rsidRDefault="005F6FAA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6FAA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6FAA" w:rsidRPr="00B751CC" w:rsidRDefault="005F6FAA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6FAA" w:rsidRDefault="005F6FAA" w:rsidP="00B751CC">
            <w:pPr>
              <w:widowContro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Строчная и заглавная буквы </w:t>
            </w:r>
            <w:r w:rsidRPr="00B751CC">
              <w:rPr>
                <w:rFonts w:ascii="Times New Roman" w:eastAsia="Times New Roman" w:hAnsi="Times New Roman"/>
                <w:b/>
                <w:sz w:val="24"/>
                <w:szCs w:val="24"/>
              </w:rPr>
              <w:t>л</w:t>
            </w: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B751CC">
              <w:rPr>
                <w:rFonts w:ascii="Times New Roman" w:eastAsia="Times New Roman" w:hAnsi="Times New Roman"/>
                <w:b/>
                <w:sz w:val="24"/>
                <w:szCs w:val="24"/>
              </w:rPr>
              <w:t>Л.</w:t>
            </w:r>
          </w:p>
          <w:p w:rsidR="005F6FAA" w:rsidRPr="00B751CC" w:rsidRDefault="005F6FAA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F6FAA" w:rsidRPr="00B751CC" w:rsidRDefault="00E5672F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23-23</w:t>
            </w:r>
          </w:p>
        </w:tc>
      </w:tr>
      <w:tr w:rsidR="00403ACA" w:rsidRPr="00B751CC" w:rsidTr="00403ACA"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ACA" w:rsidRDefault="00403ACA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ACA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ACA" w:rsidRPr="00B751CC" w:rsidRDefault="00403ACA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ACA" w:rsidRDefault="00403ACA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3ACA" w:rsidRPr="00B751CC" w:rsidRDefault="00403ACA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Письмо слов с буквами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403ACA">
              <w:rPr>
                <w:rFonts w:ascii="Times New Roman" w:eastAsia="Times New Roman" w:hAnsi="Times New Roman"/>
                <w:b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Л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ACA" w:rsidRPr="00B751CC" w:rsidRDefault="00E5672F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24-25</w:t>
            </w:r>
          </w:p>
        </w:tc>
      </w:tr>
      <w:tr w:rsidR="005F6FAA" w:rsidRPr="00B751CC" w:rsidTr="008F72A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FAA" w:rsidRPr="00B751CC" w:rsidRDefault="005F6FAA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FAA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FAA" w:rsidRPr="00B751CC" w:rsidRDefault="005F6FAA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FAA" w:rsidRPr="00B751CC" w:rsidRDefault="005F6FAA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Строчная и заглавная буквы</w:t>
            </w:r>
            <w:r w:rsidR="00E1492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р, Р</w:t>
            </w: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5F6FAA" w:rsidRPr="00B751CC" w:rsidRDefault="005F6FAA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FAA" w:rsidRPr="00B751CC" w:rsidRDefault="005F6FAA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26-27</w:t>
            </w:r>
          </w:p>
        </w:tc>
      </w:tr>
      <w:tr w:rsidR="005F6FAA" w:rsidRPr="00B751CC" w:rsidTr="008F72A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FAA" w:rsidRPr="00B751CC" w:rsidRDefault="005F6FAA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FAA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27.10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FAA" w:rsidRPr="00B751CC" w:rsidRDefault="005F6FAA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FAA" w:rsidRPr="00B751CC" w:rsidRDefault="005F6FAA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Строчная и заглавная буквы </w:t>
            </w:r>
            <w:r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в, В</w:t>
            </w: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5F6FAA" w:rsidRPr="00B751CC" w:rsidRDefault="005F6FAA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FAA" w:rsidRPr="00B751CC" w:rsidRDefault="005F6FAA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28-30</w:t>
            </w:r>
          </w:p>
        </w:tc>
      </w:tr>
      <w:tr w:rsidR="005F6FAA" w:rsidRPr="00B751CC" w:rsidTr="003E3CC1">
        <w:trPr>
          <w:trHeight w:val="724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F6FAA" w:rsidRPr="00B751CC" w:rsidRDefault="005F6FAA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6FAA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28.10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6FAA" w:rsidRPr="00B751CC" w:rsidRDefault="005F6FAA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E3CC1" w:rsidRPr="003E3CC1" w:rsidRDefault="005F6FAA" w:rsidP="003E3CC1">
            <w:pPr>
              <w:widowControl w:val="0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Строчная буква </w:t>
            </w:r>
            <w:r w:rsidR="003E3CC1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е</w:t>
            </w: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F6FAA" w:rsidRPr="00B751CC" w:rsidRDefault="005F6FAA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</w:tr>
      <w:tr w:rsidR="003E3CC1" w:rsidRPr="00B751CC" w:rsidTr="003E3CC1">
        <w:trPr>
          <w:trHeight w:val="435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3CC1" w:rsidRDefault="003E3CC1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3CC1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30.10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3CC1" w:rsidRPr="00B751CC" w:rsidRDefault="003E3CC1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3CC1" w:rsidRDefault="003E3CC1" w:rsidP="003E3CC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Заглавная буква Е</w:t>
            </w:r>
          </w:p>
          <w:p w:rsidR="003E3CC1" w:rsidRPr="00B751CC" w:rsidRDefault="003E3CC1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3CC1" w:rsidRPr="00B751CC" w:rsidRDefault="00E5672F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</w:tr>
      <w:tr w:rsidR="005F6FAA" w:rsidRPr="00B751CC" w:rsidTr="008F72A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FAA" w:rsidRPr="00B751CC" w:rsidRDefault="00596C66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FAA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11.11.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FAA" w:rsidRPr="00B751CC" w:rsidRDefault="005F6FAA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FAA" w:rsidRPr="00B751CC" w:rsidRDefault="005F6FAA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Строчная и заглавная буквы </w:t>
            </w:r>
            <w:r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п, П.</w:t>
            </w:r>
          </w:p>
          <w:p w:rsidR="005F6FAA" w:rsidRPr="00B751CC" w:rsidRDefault="005F6FAA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FAA" w:rsidRPr="00B751CC" w:rsidRDefault="005F6FAA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</w:tr>
      <w:tr w:rsidR="005F6FAA" w:rsidRPr="00B751CC" w:rsidTr="00403ACA">
        <w:trPr>
          <w:trHeight w:val="58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F6FAA" w:rsidRPr="00B751CC" w:rsidRDefault="005F6FAA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6FAA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6FAA" w:rsidRPr="00B751CC" w:rsidRDefault="005F6FAA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6FAA" w:rsidRDefault="005F6FAA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Строчная буква </w:t>
            </w:r>
            <w:r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м</w:t>
            </w: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5F6FAA" w:rsidRPr="00B751CC" w:rsidRDefault="005F6FAA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F6FAA" w:rsidRPr="00B751CC" w:rsidRDefault="005F6FAA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403ACA" w:rsidRPr="00B751CC" w:rsidTr="00E67AD8">
        <w:trPr>
          <w:trHeight w:val="682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ACA" w:rsidRDefault="00403ACA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ACA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17.11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ACA" w:rsidRPr="00B751CC" w:rsidRDefault="00403ACA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ACA" w:rsidRPr="00B751CC" w:rsidRDefault="00403ACA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3ACA" w:rsidRPr="00B751CC" w:rsidRDefault="00403ACA" w:rsidP="00E67AD8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Заглавная буква </w:t>
            </w:r>
            <w:r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М</w:t>
            </w:r>
            <w:r w:rsidR="00E67AD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ACA" w:rsidRPr="00B751CC" w:rsidRDefault="00E5672F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5F6FAA" w:rsidRPr="00B751CC" w:rsidTr="008F72A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FAA" w:rsidRPr="00B751CC" w:rsidRDefault="005F6FAA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FAA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FAA" w:rsidRPr="00B751CC" w:rsidRDefault="005F6FAA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FAA" w:rsidRPr="00B751CC" w:rsidRDefault="005F6FAA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Строчная буква </w:t>
            </w:r>
            <w:r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з</w:t>
            </w: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5F6FAA" w:rsidRPr="00B751CC" w:rsidRDefault="005F6FAA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Заглавная буква </w:t>
            </w:r>
            <w:r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З</w:t>
            </w: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FAA" w:rsidRPr="00B751CC" w:rsidRDefault="005F6FAA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</w:tr>
      <w:tr w:rsidR="001C7FDB" w:rsidRPr="00B751CC" w:rsidTr="00FE4A37">
        <w:trPr>
          <w:trHeight w:val="704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FDB" w:rsidRPr="00B751CC" w:rsidRDefault="001C7FDB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FDB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FDB" w:rsidRPr="00B751CC" w:rsidRDefault="001C7FDB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FDB" w:rsidRPr="00B751CC" w:rsidRDefault="001C7FDB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Строчная буква </w:t>
            </w:r>
            <w:r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б</w:t>
            </w: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1C7FDB" w:rsidRPr="00B751CC" w:rsidRDefault="002F03D9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Заглавная буква </w:t>
            </w:r>
            <w:r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Б</w:t>
            </w:r>
            <w:r w:rsidR="00E67AD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FDB" w:rsidRPr="00B751CC" w:rsidRDefault="001C7FDB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2F03D9" w:rsidRPr="00B751CC" w:rsidTr="00403ACA">
        <w:trPr>
          <w:trHeight w:val="49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F03D9" w:rsidRPr="00B751CC" w:rsidRDefault="002F03D9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03D9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03D9" w:rsidRPr="00B751CC" w:rsidRDefault="002F03D9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03D9" w:rsidRDefault="002F03D9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Строчная и заглавная буквы </w:t>
            </w:r>
            <w:r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б, Б</w:t>
            </w: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2F03D9" w:rsidRPr="00B751CC" w:rsidRDefault="002F03D9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F03D9" w:rsidRPr="00B751CC" w:rsidRDefault="00E5672F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</w:tr>
      <w:tr w:rsidR="00403ACA" w:rsidRPr="00B751CC" w:rsidTr="00403ACA"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ACA" w:rsidRDefault="00403ACA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ACA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ACA" w:rsidRPr="00B751CC" w:rsidRDefault="00403ACA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ACA" w:rsidRPr="00B751CC" w:rsidRDefault="00403ACA" w:rsidP="00403ACA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Письмо слов с буквами </w:t>
            </w:r>
            <w:r w:rsidRPr="00403ACA">
              <w:rPr>
                <w:rFonts w:ascii="Times New Roman" w:eastAsia="Times New Roman" w:hAnsi="Times New Roman"/>
                <w:b/>
                <w:sz w:val="24"/>
                <w:szCs w:val="24"/>
              </w:rPr>
              <w:t>б Б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ACA" w:rsidRPr="00B751CC" w:rsidRDefault="00E5672F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</w:tr>
      <w:tr w:rsidR="002F03D9" w:rsidRPr="00B751CC" w:rsidTr="00D970AA">
        <w:trPr>
          <w:trHeight w:val="63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F03D9" w:rsidRPr="00B751CC" w:rsidRDefault="002F03D9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03D9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03D9" w:rsidRPr="00B751CC" w:rsidRDefault="002F03D9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03D9" w:rsidRDefault="002F03D9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Строчная буква </w:t>
            </w:r>
            <w:r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д</w:t>
            </w: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2F03D9" w:rsidRPr="00B751CC" w:rsidRDefault="002F03D9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F03D9" w:rsidRPr="00B751CC" w:rsidRDefault="00E5672F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D970AA" w:rsidRPr="00B751CC" w:rsidTr="00D970AA">
        <w:trPr>
          <w:trHeight w:val="654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0AA" w:rsidRDefault="00D970AA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0AA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01.12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0AA" w:rsidRPr="00B751CC" w:rsidRDefault="00D970AA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0AA" w:rsidRPr="00B751CC" w:rsidRDefault="00D970AA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970AA" w:rsidRPr="00B751CC" w:rsidRDefault="00D970AA" w:rsidP="002F03D9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Заглавная буква </w:t>
            </w:r>
            <w:r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Д</w:t>
            </w: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D970AA" w:rsidRPr="00B751CC" w:rsidRDefault="00D970AA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0AA" w:rsidRPr="00B751CC" w:rsidRDefault="00E5672F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16-18</w:t>
            </w:r>
          </w:p>
        </w:tc>
      </w:tr>
      <w:tr w:rsidR="002F03D9" w:rsidRPr="00B751CC" w:rsidTr="00D970AA">
        <w:trPr>
          <w:trHeight w:val="51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F03D9" w:rsidRPr="00B751CC" w:rsidRDefault="002F03D9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03D9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02.12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03D9" w:rsidRPr="00B751CC" w:rsidRDefault="002F03D9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03D9" w:rsidRDefault="002F03D9" w:rsidP="00B751CC">
            <w:pPr>
              <w:widowControl w:val="0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Строчная буква </w:t>
            </w:r>
            <w:r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я.</w:t>
            </w:r>
          </w:p>
          <w:p w:rsidR="002F03D9" w:rsidRPr="00B751CC" w:rsidRDefault="002F03D9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F03D9" w:rsidRPr="00B751CC" w:rsidRDefault="002F03D9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D970AA" w:rsidRPr="00B751CC" w:rsidTr="00D970AA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0AA" w:rsidRDefault="00D970AA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0AA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04.12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0AA" w:rsidRPr="00B751CC" w:rsidRDefault="00D970AA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0AA" w:rsidRPr="00B751CC" w:rsidRDefault="00D970AA" w:rsidP="002F03D9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Заглавная буква </w:t>
            </w:r>
            <w:r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Я</w:t>
            </w: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D970AA" w:rsidRPr="00B751CC" w:rsidRDefault="00D970AA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0AA" w:rsidRPr="00B751CC" w:rsidRDefault="00E5672F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</w:tr>
      <w:tr w:rsidR="002F03D9" w:rsidRPr="00B751CC" w:rsidTr="008F72A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3D9" w:rsidRPr="00B751CC" w:rsidRDefault="002F03D9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03D9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08.12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03D9" w:rsidRPr="00B751CC" w:rsidRDefault="002F03D9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03D9" w:rsidRPr="00B751CC" w:rsidRDefault="002F03D9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Строчная и заглавная буквы </w:t>
            </w:r>
            <w:r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я, Я</w:t>
            </w: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2F03D9" w:rsidRPr="00B751CC" w:rsidRDefault="002F03D9" w:rsidP="002F03D9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3D9" w:rsidRPr="00B751CC" w:rsidRDefault="002F03D9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</w:tr>
      <w:tr w:rsidR="002F03D9" w:rsidRPr="00B751CC" w:rsidTr="008F72A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3D9" w:rsidRPr="00B751CC" w:rsidRDefault="002F03D9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03D9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09.12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03D9" w:rsidRPr="00B751CC" w:rsidRDefault="002F03D9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03D9" w:rsidRPr="00B751CC" w:rsidRDefault="002F03D9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Строчная буква </w:t>
            </w:r>
            <w:r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г</w:t>
            </w: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2F03D9" w:rsidRPr="00B751CC" w:rsidRDefault="002F03D9" w:rsidP="002F03D9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Заглавная буква </w:t>
            </w:r>
            <w:r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Г</w:t>
            </w: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2F03D9" w:rsidRPr="00B751CC" w:rsidRDefault="002F03D9" w:rsidP="002F03D9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3D9" w:rsidRPr="00B751CC" w:rsidRDefault="002F03D9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</w:tr>
      <w:tr w:rsidR="002F03D9" w:rsidRPr="00B751CC" w:rsidTr="008F72A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3D9" w:rsidRPr="00B751CC" w:rsidRDefault="002F03D9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03D9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03D9" w:rsidRPr="00B751CC" w:rsidRDefault="002F03D9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03D9" w:rsidRPr="00B751CC" w:rsidRDefault="002F03D9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Строчная буква </w:t>
            </w:r>
            <w:r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ч,</w:t>
            </w: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 обозначающая мягкий согласный звук. Слоги </w:t>
            </w:r>
            <w:r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ча, чу.</w:t>
            </w: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3D9" w:rsidRPr="00B751CC" w:rsidRDefault="002F03D9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27-28</w:t>
            </w:r>
          </w:p>
        </w:tc>
      </w:tr>
      <w:tr w:rsidR="002F03D9" w:rsidRPr="00B751CC" w:rsidTr="008F72A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3D9" w:rsidRPr="00B751CC" w:rsidRDefault="002F03D9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03D9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03D9" w:rsidRPr="00B751CC" w:rsidRDefault="002F03D9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03D9" w:rsidRPr="00B751CC" w:rsidRDefault="002F03D9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Заглавная буква </w:t>
            </w:r>
            <w:r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Ч</w:t>
            </w: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, обозначающая мягкий согласный звук. Слоги </w:t>
            </w:r>
            <w:r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ча, чу.</w:t>
            </w: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3D9" w:rsidRPr="00B751CC" w:rsidRDefault="002F03D9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</w:tr>
      <w:tr w:rsidR="002F03D9" w:rsidRPr="00B751CC" w:rsidTr="008F72A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3D9" w:rsidRPr="00B751CC" w:rsidRDefault="002F03D9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03D9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03D9" w:rsidRPr="00B751CC" w:rsidRDefault="002F03D9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03D9" w:rsidRPr="00B751CC" w:rsidRDefault="002F03D9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Буква </w:t>
            </w:r>
            <w:r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ь</w:t>
            </w: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 (мягкий знак). Мягкий знак как показатель мягкости согласного звука.</w:t>
            </w: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3D9" w:rsidRPr="00B751CC" w:rsidRDefault="002F03D9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30-31</w:t>
            </w:r>
          </w:p>
        </w:tc>
      </w:tr>
      <w:tr w:rsidR="002F03D9" w:rsidRPr="00B751CC" w:rsidTr="008F72A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3D9" w:rsidRPr="00B751CC" w:rsidRDefault="002F03D9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03D9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03D9" w:rsidRPr="00B751CC" w:rsidRDefault="002F03D9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03D9" w:rsidRPr="00B751CC" w:rsidRDefault="002F03D9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Буква </w:t>
            </w:r>
            <w:r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ь</w:t>
            </w: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 (мягкий знак). Закрепление.</w:t>
            </w:r>
          </w:p>
          <w:p w:rsidR="002F03D9" w:rsidRPr="00B751CC" w:rsidRDefault="002F03D9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3D9" w:rsidRPr="00B751CC" w:rsidRDefault="002F03D9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</w:tr>
      <w:tr w:rsidR="002F03D9" w:rsidRPr="00B751CC" w:rsidTr="008F72A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3D9" w:rsidRPr="00B751CC" w:rsidRDefault="002F03D9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03D9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03D9" w:rsidRPr="00B751CC" w:rsidRDefault="002F03D9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03D9" w:rsidRPr="00B751CC" w:rsidRDefault="002F03D9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Строчная буква </w:t>
            </w:r>
            <w:r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ш,</w:t>
            </w: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 обозначающая твердый согласный звук.</w:t>
            </w: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3D9" w:rsidRPr="00B751CC" w:rsidRDefault="002F03D9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3-4</w:t>
            </w:r>
          </w:p>
        </w:tc>
      </w:tr>
      <w:tr w:rsidR="002F03D9" w:rsidRPr="00B751CC" w:rsidTr="008F72A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3D9" w:rsidRPr="00B751CC" w:rsidRDefault="002F03D9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03D9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03D9" w:rsidRPr="00B751CC" w:rsidRDefault="002F03D9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03D9" w:rsidRPr="00B751CC" w:rsidRDefault="002F03D9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Заглавная буква </w:t>
            </w:r>
            <w:r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Ш</w:t>
            </w: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, обозначающая </w:t>
            </w: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твердый согласный звук. Сочетание </w:t>
            </w:r>
            <w:r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ши.</w:t>
            </w: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3D9" w:rsidRPr="00B751CC" w:rsidRDefault="002F03D9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</w:t>
            </w:r>
          </w:p>
        </w:tc>
      </w:tr>
      <w:tr w:rsidR="002F03D9" w:rsidRPr="00B751CC" w:rsidTr="008F72A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3D9" w:rsidRPr="00B751CC" w:rsidRDefault="002F03D9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(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03D9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03D9" w:rsidRPr="00B751CC" w:rsidRDefault="002F03D9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03D9" w:rsidRDefault="002F03D9" w:rsidP="008F72A1">
            <w:pPr>
              <w:widowControl w:val="0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Строчная буква </w:t>
            </w:r>
            <w:r w:rsidR="008F72A1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ж.</w:t>
            </w: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8F72A1" w:rsidRPr="00B751CC">
              <w:rPr>
                <w:rFonts w:ascii="Times New Roman" w:eastAsia="Times New Roman" w:hAnsi="Times New Roman"/>
                <w:sz w:val="24"/>
                <w:szCs w:val="24"/>
              </w:rPr>
              <w:t>Заглавная буква</w:t>
            </w:r>
            <w:r w:rsidR="008F72A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8F72A1"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Ж</w:t>
            </w:r>
          </w:p>
          <w:p w:rsidR="007F36AE" w:rsidRPr="00B751CC" w:rsidRDefault="007F36AE" w:rsidP="008F72A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3D9" w:rsidRPr="00B751CC" w:rsidRDefault="002F03D9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6-7</w:t>
            </w:r>
          </w:p>
        </w:tc>
      </w:tr>
      <w:tr w:rsidR="008F72A1" w:rsidRPr="00B751CC" w:rsidTr="008F72A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2A1" w:rsidRPr="00B751CC" w:rsidRDefault="008F72A1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2A1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29.12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2A1" w:rsidRPr="00B751CC" w:rsidRDefault="008F72A1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2A1" w:rsidRPr="00B751CC" w:rsidRDefault="008F72A1" w:rsidP="00B751CC">
            <w:pPr>
              <w:widowControl w:val="0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Строчная буква </w:t>
            </w:r>
            <w:r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ё.</w:t>
            </w:r>
          </w:p>
          <w:p w:rsidR="008F72A1" w:rsidRPr="00B751CC" w:rsidRDefault="008F72A1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Заглавная буква </w:t>
            </w:r>
            <w:r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Ё</w:t>
            </w: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2A1" w:rsidRPr="00B751CC" w:rsidRDefault="008F72A1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10-11</w:t>
            </w:r>
          </w:p>
        </w:tc>
      </w:tr>
      <w:tr w:rsidR="008F72A1" w:rsidRPr="00B751CC" w:rsidTr="008F72A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2A1" w:rsidRPr="00B751CC" w:rsidRDefault="008F72A1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2A1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30.12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2A1" w:rsidRPr="00B751CC" w:rsidRDefault="008F72A1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2A1" w:rsidRPr="00B751CC" w:rsidRDefault="008F72A1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Строчная и заглавная буквы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й, Й</w:t>
            </w: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:rsidR="008F72A1" w:rsidRPr="002F03D9" w:rsidRDefault="008F72A1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Слова с буквой </w:t>
            </w:r>
            <w:r w:rsidRPr="008F72A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й</w:t>
            </w: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2A1" w:rsidRPr="00B751CC" w:rsidRDefault="008F72A1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</w:tr>
      <w:tr w:rsidR="008F72A1" w:rsidRPr="00B751CC" w:rsidTr="008F72A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2A1" w:rsidRPr="00B751CC" w:rsidRDefault="008F72A1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2A1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12.01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2A1" w:rsidRPr="00B751CC" w:rsidRDefault="008F72A1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2A1" w:rsidRPr="00B751CC" w:rsidRDefault="008F72A1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Строчная буква </w:t>
            </w:r>
            <w:r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х</w:t>
            </w: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8F72A1" w:rsidRPr="00B751CC" w:rsidRDefault="008F72A1" w:rsidP="002F03D9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Заглавная буква </w:t>
            </w:r>
            <w:r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Х</w:t>
            </w: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8F72A1" w:rsidRPr="00B751CC" w:rsidRDefault="008F72A1" w:rsidP="00B751CC">
            <w:pPr>
              <w:widowControl w:val="0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2A1" w:rsidRPr="00B751CC" w:rsidRDefault="008F72A1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8F72A1" w:rsidRPr="00B751CC" w:rsidTr="008F72A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2A1" w:rsidRPr="00B751CC" w:rsidRDefault="008F72A1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2A1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2A1" w:rsidRPr="00B751CC" w:rsidRDefault="008F72A1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2A1" w:rsidRPr="00B751CC" w:rsidRDefault="008F72A1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Строчная и заглавная буквы </w:t>
            </w:r>
            <w:r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х, Х</w:t>
            </w: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8F72A1" w:rsidRPr="00B751CC" w:rsidRDefault="008F72A1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2A1" w:rsidRPr="00B751CC" w:rsidRDefault="008F72A1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17-18</w:t>
            </w:r>
          </w:p>
        </w:tc>
      </w:tr>
      <w:tr w:rsidR="008F72A1" w:rsidRPr="00B751CC" w:rsidTr="008F72A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2A1" w:rsidRPr="00B751CC" w:rsidRDefault="008F72A1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2A1" w:rsidRPr="000B17E9" w:rsidRDefault="00D03F34" w:rsidP="000B17E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15.01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2A1" w:rsidRPr="00B751CC" w:rsidRDefault="008F72A1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2A1" w:rsidRPr="00B751CC" w:rsidRDefault="008F72A1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Строчная буква </w:t>
            </w:r>
            <w:r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ю</w:t>
            </w: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8F72A1" w:rsidRPr="00B751CC" w:rsidRDefault="008F72A1" w:rsidP="002F03D9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Заглавная буква </w:t>
            </w:r>
            <w:r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Ю</w:t>
            </w: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8F72A1" w:rsidRPr="00B751CC" w:rsidRDefault="008F72A1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2A1" w:rsidRPr="00B751CC" w:rsidRDefault="008F72A1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</w:tr>
      <w:tr w:rsidR="008F72A1" w:rsidRPr="00B751CC" w:rsidTr="008F72A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2A1" w:rsidRPr="00B751CC" w:rsidRDefault="008F72A1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2A1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19.01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2A1" w:rsidRPr="00B751CC" w:rsidRDefault="008F72A1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2A1" w:rsidRDefault="008F72A1" w:rsidP="00F11958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Строчная буква </w:t>
            </w:r>
            <w:r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ц</w:t>
            </w: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,.</w:t>
            </w:r>
          </w:p>
          <w:p w:rsidR="00F11958" w:rsidRPr="00B751CC" w:rsidRDefault="00F11958" w:rsidP="00F11958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Заглавная буква </w:t>
            </w:r>
            <w:r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Ц</w:t>
            </w: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2A1" w:rsidRPr="00B751CC" w:rsidRDefault="008F72A1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</w:tr>
      <w:tr w:rsidR="00F11958" w:rsidRPr="00B751CC" w:rsidTr="008F72A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958" w:rsidRPr="00B751CC" w:rsidRDefault="00F11958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958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958" w:rsidRPr="00B751CC" w:rsidRDefault="00F11958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958" w:rsidRPr="00B751CC" w:rsidRDefault="00F11958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Строчная буква </w:t>
            </w:r>
            <w:r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э</w:t>
            </w: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F11958" w:rsidRPr="00B751CC" w:rsidRDefault="00F11958" w:rsidP="002F03D9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Заглавная буква </w:t>
            </w:r>
            <w:r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Э</w:t>
            </w: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F11958" w:rsidRPr="00B751CC" w:rsidRDefault="00F11958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958" w:rsidRPr="00B751CC" w:rsidRDefault="00F11958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F11958" w:rsidRPr="00B751CC" w:rsidTr="008F72A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958" w:rsidRPr="00B751CC" w:rsidRDefault="00F11958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958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22.01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958" w:rsidRPr="00B751CC" w:rsidRDefault="00F11958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958" w:rsidRPr="00B751CC" w:rsidRDefault="00F11958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Строчная буква </w:t>
            </w:r>
            <w:r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щ</w:t>
            </w: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, обозначающая мягкий согласный звук. Слоги </w:t>
            </w:r>
            <w:r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ща, щу.</w:t>
            </w: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958" w:rsidRPr="00B751CC" w:rsidRDefault="00F11958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27-28</w:t>
            </w:r>
          </w:p>
        </w:tc>
      </w:tr>
      <w:tr w:rsidR="00F11958" w:rsidRPr="00B751CC" w:rsidTr="008F72A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958" w:rsidRPr="00B751CC" w:rsidRDefault="00F11958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958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958" w:rsidRPr="00B751CC" w:rsidRDefault="00F11958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958" w:rsidRPr="00B751CC" w:rsidRDefault="00F11958" w:rsidP="00B751CC">
            <w:pPr>
              <w:widowControl w:val="0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Заглавная буква </w:t>
            </w:r>
            <w:r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Щ</w:t>
            </w: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, обозначающая мягкий согласный звук. Слоги </w:t>
            </w:r>
            <w:r w:rsidRPr="00B751CC">
              <w:rPr>
                <w:rFonts w:ascii="Times New Roman" w:eastAsia="Times New Roman" w:hAnsi="Times New Roman"/>
                <w:i/>
                <w:sz w:val="24"/>
                <w:szCs w:val="24"/>
              </w:rPr>
              <w:t>ща, щу.</w:t>
            </w: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958" w:rsidRPr="00B751CC" w:rsidRDefault="00F11958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</w:tr>
      <w:tr w:rsidR="00F11958" w:rsidRPr="00B751CC" w:rsidTr="008F72A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958" w:rsidRPr="00B751CC" w:rsidRDefault="00F11958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958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958" w:rsidRPr="00B751CC" w:rsidRDefault="00F11958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958" w:rsidRPr="00B751CC" w:rsidRDefault="00F11958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Строчная буква </w:t>
            </w:r>
            <w:r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ф</w:t>
            </w: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F11958" w:rsidRPr="00B751CC" w:rsidRDefault="00F11958" w:rsidP="00F11958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Заглавная буква </w:t>
            </w:r>
            <w:r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Ф</w:t>
            </w: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F11958" w:rsidRPr="00B751CC" w:rsidRDefault="00F11958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958" w:rsidRPr="00B751CC" w:rsidRDefault="00E5672F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F11958" w:rsidRPr="00B751CC" w:rsidTr="008F72A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958" w:rsidRPr="00B751CC" w:rsidRDefault="00F11958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958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958" w:rsidRPr="00B751CC" w:rsidRDefault="00F11958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958" w:rsidRPr="00B751CC" w:rsidRDefault="00F11958" w:rsidP="00B751CC">
            <w:pPr>
              <w:widowControl w:val="0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 xml:space="preserve">Буквы </w:t>
            </w:r>
            <w:r w:rsidRPr="00B751C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ь, ъ.</w:t>
            </w:r>
          </w:p>
          <w:p w:rsidR="00F11958" w:rsidRDefault="00F11958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11958" w:rsidRDefault="00F11958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1496B" w:rsidRDefault="00F11958" w:rsidP="00B751CC">
            <w:pPr>
              <w:widowControl w:val="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F11958">
              <w:rPr>
                <w:rFonts w:ascii="Times New Roman" w:eastAsia="Times New Roman" w:hAnsi="Times New Roman"/>
                <w:b/>
                <w:sz w:val="28"/>
                <w:szCs w:val="28"/>
              </w:rPr>
              <w:t>Послебукварный период</w:t>
            </w:r>
            <w:r w:rsidR="00D1496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–</w:t>
            </w:r>
          </w:p>
          <w:p w:rsidR="00F11958" w:rsidRPr="00F11958" w:rsidRDefault="00D1496B" w:rsidP="00B751CC">
            <w:pPr>
              <w:widowControl w:val="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10 </w:t>
            </w:r>
            <w:r w:rsidR="00F11958">
              <w:rPr>
                <w:rFonts w:ascii="Times New Roman" w:eastAsia="Times New Roman" w:hAnsi="Times New Roman"/>
                <w:b/>
                <w:sz w:val="28"/>
                <w:szCs w:val="28"/>
              </w:rPr>
              <w:t>часов</w:t>
            </w:r>
            <w:r w:rsidR="00F11958" w:rsidRPr="00F1195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958" w:rsidRPr="00B751CC" w:rsidRDefault="00F11958" w:rsidP="002F03D9">
            <w:pPr>
              <w:widowControl w:val="0"/>
              <w:tabs>
                <w:tab w:val="left" w:pos="210"/>
                <w:tab w:val="center" w:pos="362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51CC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</w:tr>
      <w:tr w:rsidR="00F11958" w:rsidRPr="00B751CC" w:rsidTr="008F72A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958" w:rsidRPr="00B751CC" w:rsidRDefault="00F11958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958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02.02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958" w:rsidRPr="00B751CC" w:rsidRDefault="00F11958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958" w:rsidRPr="00B751CC" w:rsidRDefault="00F11958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Слова отвечающие на вопросы Кто?Что?</w:t>
            </w: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958" w:rsidRPr="00B751CC" w:rsidRDefault="00F11958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11958" w:rsidRPr="00B751CC" w:rsidTr="008F72A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958" w:rsidRPr="00B751CC" w:rsidRDefault="00F11958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958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03.02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958" w:rsidRPr="00B751CC" w:rsidRDefault="00F11958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958" w:rsidRPr="00B751CC" w:rsidRDefault="00F11958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Слова отвечающие на вопросы Что делать? Что сделать?</w:t>
            </w: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958" w:rsidRPr="00B751CC" w:rsidRDefault="00F11958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11958" w:rsidRPr="00B751CC" w:rsidTr="008F72A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958" w:rsidRPr="00B751CC" w:rsidRDefault="00F11958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958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05.02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958" w:rsidRPr="00B751CC" w:rsidRDefault="00F11958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958" w:rsidRDefault="00F11958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Слова отвечающие на вопросы Какой?</w:t>
            </w:r>
          </w:p>
          <w:p w:rsidR="00F11958" w:rsidRPr="00B751CC" w:rsidRDefault="00F11958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Какая?Какое? Какие?</w:t>
            </w: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958" w:rsidRPr="00B751CC" w:rsidRDefault="00F11958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11958" w:rsidRPr="00B751CC" w:rsidTr="008F72A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958" w:rsidRPr="00B751CC" w:rsidRDefault="00F11958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958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09.02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958" w:rsidRPr="00B751CC" w:rsidRDefault="00F11958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958" w:rsidRPr="00B751CC" w:rsidRDefault="00F11958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Правописание безударных гласных в корне</w:t>
            </w:r>
            <w:r w:rsidR="00CE25C4">
              <w:rPr>
                <w:rFonts w:ascii="Times New Roman" w:eastAsia="Times New Roman" w:hAnsi="Times New Roman"/>
                <w:sz w:val="24"/>
                <w:szCs w:val="24"/>
              </w:rPr>
              <w:t xml:space="preserve"> слова</w:t>
            </w: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958" w:rsidRPr="00B751CC" w:rsidRDefault="00F11958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11958" w:rsidRPr="00B751CC" w:rsidTr="00221751">
        <w:trPr>
          <w:trHeight w:val="49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11958" w:rsidRPr="00B751CC" w:rsidRDefault="00F11958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11958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10.02</w:t>
            </w:r>
          </w:p>
          <w:p w:rsidR="00221751" w:rsidRPr="000B17E9" w:rsidRDefault="00221751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11958" w:rsidRPr="00B751CC" w:rsidRDefault="00F11958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11958" w:rsidRPr="00B751CC" w:rsidRDefault="00CE25C4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Прав</w:t>
            </w:r>
            <w:r w:rsidR="00D1496B">
              <w:rPr>
                <w:rFonts w:ascii="Times New Roman" w:eastAsia="Times New Roman" w:hAnsi="Times New Roman"/>
                <w:sz w:val="24"/>
                <w:szCs w:val="24"/>
              </w:rPr>
              <w:t>описание жи-ши,ча-ща.</w:t>
            </w:r>
          </w:p>
        </w:tc>
        <w:tc>
          <w:tcPr>
            <w:tcW w:w="1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11958" w:rsidRPr="00B751CC" w:rsidRDefault="00F11958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1751" w:rsidRPr="00B751CC" w:rsidTr="00221751">
        <w:trPr>
          <w:trHeight w:val="615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21751" w:rsidRPr="00B751CC" w:rsidRDefault="00221751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21751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12.02</w:t>
            </w:r>
          </w:p>
          <w:p w:rsidR="00221751" w:rsidRPr="000B17E9" w:rsidRDefault="00221751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21751" w:rsidRPr="00B751CC" w:rsidRDefault="00221751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21751" w:rsidRPr="00B751CC" w:rsidRDefault="00D1496B" w:rsidP="0022175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Правописание </w:t>
            </w:r>
            <w:r w:rsidR="00221751">
              <w:rPr>
                <w:rFonts w:ascii="Times New Roman" w:eastAsia="Times New Roman" w:hAnsi="Times New Roman"/>
                <w:sz w:val="24"/>
                <w:szCs w:val="24"/>
              </w:rPr>
              <w:t>.чу-щу,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221751">
              <w:rPr>
                <w:rFonts w:ascii="Times New Roman" w:eastAsia="Times New Roman" w:hAnsi="Times New Roman"/>
                <w:sz w:val="24"/>
                <w:szCs w:val="24"/>
              </w:rPr>
              <w:t>чк-чн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щн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21751" w:rsidRPr="00B751CC" w:rsidRDefault="00221751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1751" w:rsidRPr="00B751CC" w:rsidTr="00221751">
        <w:trPr>
          <w:trHeight w:val="687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21751" w:rsidRPr="00B751CC" w:rsidRDefault="00221751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21751" w:rsidRPr="000B17E9" w:rsidRDefault="00221751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21751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16.02</w:t>
            </w:r>
          </w:p>
          <w:p w:rsidR="00221751" w:rsidRPr="000B17E9" w:rsidRDefault="00221751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21751" w:rsidRPr="00B751CC" w:rsidRDefault="00221751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21751" w:rsidRDefault="00D1496B" w:rsidP="0022175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Заглавная буква в именах собственных</w:t>
            </w:r>
          </w:p>
          <w:p w:rsidR="00D1496B" w:rsidRPr="00221751" w:rsidRDefault="00D1496B" w:rsidP="0022175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21751" w:rsidRPr="00B751CC" w:rsidRDefault="00221751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1751" w:rsidRPr="00B751CC" w:rsidTr="00221751">
        <w:trPr>
          <w:trHeight w:val="480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21751" w:rsidRPr="00B751CC" w:rsidRDefault="00221751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21751" w:rsidRPr="000B17E9" w:rsidRDefault="00221751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21751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21751" w:rsidRPr="00B751CC" w:rsidRDefault="00221751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21751" w:rsidRDefault="00221751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Итоговый диктант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21751" w:rsidRPr="00B751CC" w:rsidRDefault="00221751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1751" w:rsidRPr="00B751CC" w:rsidTr="00221751">
        <w:trPr>
          <w:trHeight w:val="333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21751" w:rsidRPr="00B751CC" w:rsidRDefault="00221751" w:rsidP="00B751CC">
            <w:pPr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21751" w:rsidRPr="000B17E9" w:rsidRDefault="00D03F34" w:rsidP="000B17E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7E9">
              <w:rPr>
                <w:rFonts w:ascii="Times New Roman" w:eastAsia="Times New Roman" w:hAnsi="Times New Roman"/>
                <w:sz w:val="24"/>
                <w:szCs w:val="24"/>
              </w:rPr>
              <w:t>19.02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21751" w:rsidRPr="00B751CC" w:rsidRDefault="00221751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21751" w:rsidRDefault="00221751" w:rsidP="00B751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Обобщение ,повторение изученного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21751" w:rsidRPr="00B751CC" w:rsidRDefault="00221751" w:rsidP="00B751C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800BDC" w:rsidRDefault="00800BDC" w:rsidP="00D1496B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8F72A1" w:rsidRPr="00706B2E" w:rsidRDefault="00D1496B" w:rsidP="00706B2E">
      <w:pPr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  <w:r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  <w:lastRenderedPageBreak/>
        <w:t xml:space="preserve">       </w:t>
      </w:r>
      <w:r w:rsidR="00221751"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  <w:t xml:space="preserve"> </w:t>
      </w:r>
      <w:r w:rsidR="00FA7466" w:rsidRPr="00FA7466"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  <w:t xml:space="preserve">                         </w:t>
      </w:r>
      <w:r w:rsidR="00706B2E"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  <w:t xml:space="preserve">                     </w:t>
      </w:r>
    </w:p>
    <w:p w:rsidR="008F72A1" w:rsidRPr="00CE25C4" w:rsidRDefault="00CE25C4" w:rsidP="008F72A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     </w:t>
      </w:r>
      <w:r w:rsidR="002C64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8F72A1" w:rsidRPr="00CE25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Русский язык (систематический курс)</w:t>
      </w:r>
    </w:p>
    <w:p w:rsidR="00CE25C4" w:rsidRPr="008F72A1" w:rsidRDefault="00CE25C4" w:rsidP="008F72A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1199" w:type="dxa"/>
        <w:tblInd w:w="-31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7"/>
        <w:gridCol w:w="7723"/>
        <w:gridCol w:w="17"/>
        <w:gridCol w:w="1223"/>
        <w:gridCol w:w="7"/>
        <w:gridCol w:w="1462"/>
      </w:tblGrid>
      <w:tr w:rsidR="008F72A1" w:rsidRPr="008F72A1" w:rsidTr="00A852CF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 план</w:t>
            </w: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 факт</w:t>
            </w:r>
          </w:p>
        </w:tc>
      </w:tr>
      <w:tr w:rsidR="008F72A1" w:rsidRPr="008F72A1" w:rsidTr="00D03F34">
        <w:trPr>
          <w:trHeight w:val="77"/>
        </w:trPr>
        <w:tc>
          <w:tcPr>
            <w:tcW w:w="11199" w:type="dxa"/>
            <w:gridSpan w:val="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                                           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Наша речь (1</w:t>
            </w:r>
            <w:r w:rsidRPr="008F72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ч)</w:t>
            </w:r>
          </w:p>
        </w:tc>
      </w:tr>
      <w:tr w:rsidR="00A852CF" w:rsidRPr="008F72A1" w:rsidTr="00A852CF">
        <w:trPr>
          <w:trHeight w:val="572"/>
        </w:trPr>
        <w:tc>
          <w:tcPr>
            <w:tcW w:w="7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52CF" w:rsidRPr="008F72A1" w:rsidRDefault="00A852CF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A852CF" w:rsidRPr="008F72A1" w:rsidRDefault="00A852CF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0" w:type="dxa"/>
            <w:gridSpan w:val="2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52CF" w:rsidRPr="008F72A1" w:rsidRDefault="00A852CF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Наша речь.</w:t>
            </w:r>
          </w:p>
          <w:p w:rsidR="00A852CF" w:rsidRPr="008F72A1" w:rsidRDefault="00A852CF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  <w:r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Устная и письменная речь.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2CF" w:rsidRDefault="00D03F34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"/>
                <w:szCs w:val="24"/>
              </w:rPr>
              <w:t>негн</w:t>
            </w:r>
          </w:p>
          <w:p w:rsidR="00A852CF" w:rsidRPr="008F72A1" w:rsidRDefault="00D03F34" w:rsidP="00A85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"/>
                <w:szCs w:val="24"/>
              </w:rPr>
              <w:t>.998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</w:tcPr>
          <w:p w:rsidR="00A852CF" w:rsidRDefault="00D03F34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"/>
                <w:szCs w:val="24"/>
              </w:rPr>
              <w:t>уоо</w:t>
            </w:r>
          </w:p>
          <w:p w:rsidR="00A852CF" w:rsidRPr="008F72A1" w:rsidRDefault="00A852CF" w:rsidP="00A8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8F72A1" w:rsidRPr="008F72A1" w:rsidTr="00A852CF">
        <w:tc>
          <w:tcPr>
            <w:tcW w:w="111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2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                             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 Текст, предложение, диалог  (1</w:t>
            </w:r>
            <w:r w:rsidRPr="008F72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ч)</w:t>
            </w:r>
          </w:p>
        </w:tc>
      </w:tr>
      <w:tr w:rsidR="008F72A1" w:rsidRPr="008F72A1" w:rsidTr="00A852CF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2C64C0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2C64C0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</w:t>
            </w:r>
            <w:r w:rsidR="008F72A1"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Предложение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2C64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Диалог</w:t>
            </w: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8F72A1" w:rsidRPr="008F72A1" w:rsidTr="00A852CF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8F72A1" w:rsidRPr="008F72A1" w:rsidTr="00A852CF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8F72A1" w:rsidRPr="008F72A1" w:rsidTr="00A852CF">
        <w:tc>
          <w:tcPr>
            <w:tcW w:w="111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2C64C0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    </w:t>
            </w:r>
            <w:r w:rsidR="008F72A1" w:rsidRPr="008F72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                        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       Слова, слова, слова … (2</w:t>
            </w:r>
            <w:r w:rsidR="008F72A1" w:rsidRPr="008F72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ч)</w:t>
            </w:r>
          </w:p>
        </w:tc>
      </w:tr>
      <w:tr w:rsidR="008F72A1" w:rsidRPr="008F72A1" w:rsidTr="00A852CF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2C64C0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Слово.</w:t>
            </w:r>
            <w:r w:rsidR="002C64C0"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«Вежливые слова».</w:t>
            </w: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8F72A1" w:rsidRPr="008F72A1" w:rsidTr="00A852CF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8F72A1" w:rsidRPr="008F72A1" w:rsidTr="00A852CF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2C64C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8F72A1" w:rsidRPr="008F72A1" w:rsidTr="00A852CF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2C64C0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 однозначные и многозначные</w:t>
            </w:r>
          </w:p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Слова, близкие и противоположные по значению.</w:t>
            </w: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8F72A1" w:rsidRPr="008F72A1" w:rsidTr="00A852CF">
        <w:tc>
          <w:tcPr>
            <w:tcW w:w="111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2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                               Слово и слог. Ударен</w:t>
            </w:r>
            <w:r w:rsidR="002C64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ие (3</w:t>
            </w:r>
            <w:r w:rsidRPr="008F72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ч)</w:t>
            </w:r>
          </w:p>
        </w:tc>
      </w:tr>
      <w:tr w:rsidR="008F72A1" w:rsidRPr="008F72A1" w:rsidTr="00A852CF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2C64C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8F72A1" w:rsidRPr="008F72A1" w:rsidTr="00A852CF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2C64C0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2C64C0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 w:rsidR="008F72A1"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ление слов на слоги.</w:t>
            </w: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7326E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8F72A1" w:rsidRPr="008F72A1" w:rsidTr="00A852CF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2C64C0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Перенос слов.</w:t>
            </w:r>
            <w:r w:rsidR="002C64C0"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Правила переноса слов.</w:t>
            </w: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8F72A1" w:rsidRPr="008F72A1" w:rsidTr="00A852CF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8F72A1" w:rsidRPr="008F72A1" w:rsidTr="00A852CF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2C64C0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Ударение.</w:t>
            </w:r>
            <w:r w:rsidR="002C64C0"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Способы выделения ударения.</w:t>
            </w: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8F72A1" w:rsidRPr="008F72A1" w:rsidTr="00A852CF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8F72A1" w:rsidRPr="008F72A1" w:rsidTr="00A852CF">
        <w:tc>
          <w:tcPr>
            <w:tcW w:w="111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2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                            </w:t>
            </w:r>
            <w:r w:rsidR="00FA7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             Звуки и буквы (27</w:t>
            </w:r>
            <w:r w:rsidRPr="008F72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ч)</w:t>
            </w:r>
          </w:p>
        </w:tc>
      </w:tr>
      <w:tr w:rsidR="008F72A1" w:rsidRPr="008F72A1" w:rsidTr="00A852CF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D6478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Звуки и буквы.</w:t>
            </w: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8F72A1" w:rsidRPr="008F72A1" w:rsidTr="00A852CF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8F72A1" w:rsidRPr="008F72A1" w:rsidTr="00A852CF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D6478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алфавит, или Азбука.</w:t>
            </w: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52CF" w:rsidRDefault="00A852CF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  <w:p w:rsidR="008F72A1" w:rsidRPr="00A852CF" w:rsidRDefault="008F72A1" w:rsidP="00A852CF">
            <w:pPr>
              <w:jc w:val="center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8F72A1" w:rsidRPr="008F72A1" w:rsidTr="00A852CF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8F72A1" w:rsidRPr="008F72A1" w:rsidTr="00A852CF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D6478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F72A1"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Гласные звуки.</w:t>
            </w: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8F72A1" w:rsidRPr="008F72A1" w:rsidTr="00A852CF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D6478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F72A1"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Буквы </w:t>
            </w:r>
            <w:r w:rsidRPr="008F72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е, ё, ю, я</w:t>
            </w:r>
            <w:r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 их функции в слове.</w:t>
            </w: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8F72A1" w:rsidRPr="008F72A1" w:rsidTr="00A852CF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D6478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F72A1"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 с буквой </w:t>
            </w:r>
            <w:r w:rsidRPr="008F72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э.</w:t>
            </w: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8F72A1" w:rsidRPr="008F72A1" w:rsidTr="00A852CF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D6478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F72A1"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Обозначение ударного гласного буквой на письме.</w:t>
            </w: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D03F34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"/>
                <w:szCs w:val="24"/>
              </w:rPr>
              <w:t>6878</w:t>
            </w: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8F72A1" w:rsidRPr="008F72A1" w:rsidTr="00A852CF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D6478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F72A1"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проверяемых и проверочных слов.</w:t>
            </w: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8F72A1" w:rsidRPr="008F72A1" w:rsidTr="00A852CF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D6478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F72A1"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гласных в ударных и безударных слогах.</w:t>
            </w: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8F72A1" w:rsidRPr="008F72A1" w:rsidTr="00A852CF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D6478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F72A1"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гласных в ударных и безударных слогах (закрепление).</w:t>
            </w: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8F72A1" w:rsidRPr="008F72A1" w:rsidTr="00A852CF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D6478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F72A1"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Написание слов с непроверяемой буквой безударного гласного звука.</w:t>
            </w: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8F72A1" w:rsidRPr="008F72A1" w:rsidTr="00A852CF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D6478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F72A1"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Согласные звуки.</w:t>
            </w: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8F72A1" w:rsidRPr="008F72A1" w:rsidTr="00A852CF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D6478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F72A1"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 с удвоенными согласными.</w:t>
            </w: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8F72A1" w:rsidRPr="008F72A1" w:rsidTr="00A852CF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D6478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8F72A1"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Буквы </w:t>
            </w:r>
            <w:r w:rsidRPr="008F72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 </w:t>
            </w:r>
            <w:r w:rsidRPr="008F72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8F72A1" w:rsidRPr="008F72A1" w:rsidTr="00A852CF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D6478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8F72A1"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Твёрдые и мягкие согласные звуки.</w:t>
            </w: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8F72A1" w:rsidRPr="008F72A1" w:rsidTr="00A852CF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D6478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8F72A1"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Согласные парные и непарные по твёрдости-мягкости.</w:t>
            </w: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8F72A1" w:rsidRPr="008F72A1" w:rsidTr="00A852CF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8F72A1" w:rsidRPr="008F72A1" w:rsidTr="00A852CF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D6478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Обозначение мягкости согласных звуков мягким знаком.</w:t>
            </w: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8F72A1" w:rsidRPr="008F72A1" w:rsidTr="00A852CF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D6478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Перенос слов с мягким знаком.</w:t>
            </w: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8F72A1" w:rsidRPr="008F72A1" w:rsidTr="00A852CF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D6478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Восстановление текста с нарушенным порядком предложений.</w:t>
            </w: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8F72A1" w:rsidRPr="008F72A1" w:rsidTr="00A852CF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D6478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Звонкие и глухие согласные звуки на конце слова.</w:t>
            </w: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8F72A1" w:rsidRPr="008F72A1" w:rsidTr="00A852CF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8F72A1" w:rsidRPr="008F72A1" w:rsidTr="00A852CF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D6478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Парные глухие и звонкие согласные звуки.</w:t>
            </w: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8F72A1" w:rsidRPr="008F72A1" w:rsidTr="00A852CF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8F72A1" w:rsidRPr="008F72A1" w:rsidTr="00A852CF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D6478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парных звонких и глухих звуков на конце слов</w:t>
            </w:r>
            <w:r w:rsidRPr="008F72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8F72A1" w:rsidRPr="008F72A1" w:rsidTr="00A852CF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D6478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Шипящие согласные звуки .</w:t>
            </w: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8F72A1" w:rsidRPr="008F72A1" w:rsidTr="00A852CF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D6478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Буквосочетания ЧК, ЧН, ЧТ.</w:t>
            </w: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8F72A1" w:rsidRPr="008F72A1" w:rsidTr="00A852CF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D6478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Буквосочетания ЖИ—ШИ, ЧА—ЩА, ЧУ—ЩУ.</w:t>
            </w: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8F72A1" w:rsidRPr="008F72A1" w:rsidTr="00A852CF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D6478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гласных после шипящих в сочетаниях ЖИ-ШИ,ЧА-ЩА,ЧУ-ЩУ.</w:t>
            </w: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8F72A1" w:rsidRPr="008F72A1" w:rsidTr="00A852CF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D6478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Проверочный диктант.</w:t>
            </w: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8F72A1" w:rsidRPr="008F72A1" w:rsidTr="007326E9">
        <w:trPr>
          <w:trHeight w:val="1720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D6478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Заглавная буква в словах.</w:t>
            </w: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8F72A1" w:rsidRPr="008F72A1" w:rsidTr="00A852CF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8F72A1" w:rsidRPr="008F72A1" w:rsidTr="00A852CF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8F72A1" w:rsidRPr="008F72A1" w:rsidTr="00A852CF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72A1" w:rsidRPr="008F72A1" w:rsidRDefault="008F72A1" w:rsidP="008F72A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</w:tr>
    </w:tbl>
    <w:p w:rsidR="00706B2E" w:rsidRDefault="00706B2E" w:rsidP="00706B2E">
      <w:pPr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706B2E" w:rsidRPr="00FA7466" w:rsidRDefault="00706B2E" w:rsidP="00706B2E">
      <w:pPr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  <w:r w:rsidRPr="00FA7466"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  <w:t>Русский язык</w:t>
      </w:r>
    </w:p>
    <w:p w:rsidR="00706B2E" w:rsidRPr="00FA7466" w:rsidRDefault="00706B2E" w:rsidP="00706B2E">
      <w:pPr>
        <w:numPr>
          <w:ilvl w:val="0"/>
          <w:numId w:val="7"/>
        </w:numPr>
        <w:contextualSpacing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Наша речь – 1</w:t>
      </w:r>
      <w:r w:rsidRPr="00FA746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ч</w:t>
      </w:r>
    </w:p>
    <w:p w:rsidR="00706B2E" w:rsidRPr="00FA7466" w:rsidRDefault="00706B2E" w:rsidP="00706B2E">
      <w:pPr>
        <w:numPr>
          <w:ilvl w:val="0"/>
          <w:numId w:val="7"/>
        </w:numPr>
        <w:contextualSpacing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Текст, предложение, диалог – 1</w:t>
      </w:r>
      <w:r w:rsidRPr="00FA746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ч</w:t>
      </w:r>
    </w:p>
    <w:p w:rsidR="00706B2E" w:rsidRPr="00FA7466" w:rsidRDefault="00706B2E" w:rsidP="00706B2E">
      <w:pPr>
        <w:numPr>
          <w:ilvl w:val="0"/>
          <w:numId w:val="7"/>
        </w:numPr>
        <w:contextualSpacing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FA746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Слов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а – 2</w:t>
      </w:r>
      <w:r w:rsidRPr="00FA746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ч</w:t>
      </w:r>
    </w:p>
    <w:p w:rsidR="00706B2E" w:rsidRPr="00FA7466" w:rsidRDefault="00706B2E" w:rsidP="00706B2E">
      <w:pPr>
        <w:numPr>
          <w:ilvl w:val="0"/>
          <w:numId w:val="7"/>
        </w:numPr>
        <w:contextualSpacing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Слог и ударение – 3</w:t>
      </w:r>
      <w:r w:rsidRPr="00FA746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ч</w:t>
      </w:r>
    </w:p>
    <w:p w:rsidR="00706B2E" w:rsidRPr="00FA7466" w:rsidRDefault="00706B2E" w:rsidP="00706B2E">
      <w:pPr>
        <w:numPr>
          <w:ilvl w:val="0"/>
          <w:numId w:val="7"/>
        </w:numPr>
        <w:contextualSpacing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Звуки и буквы – 27</w:t>
      </w:r>
      <w:r w:rsidRPr="00FA746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ч</w:t>
      </w:r>
    </w:p>
    <w:p w:rsidR="00706B2E" w:rsidRPr="00FA7466" w:rsidRDefault="00706B2E" w:rsidP="00706B2E">
      <w:pPr>
        <w:ind w:left="360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FA746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   Всего                     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34</w:t>
      </w:r>
      <w:r w:rsidRPr="00FA746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ч.</w:t>
      </w:r>
    </w:p>
    <w:p w:rsidR="008F72A1" w:rsidRDefault="008F72A1"/>
    <w:sectPr w:rsidR="008F72A1" w:rsidSect="008F72A1">
      <w:footerReference w:type="default" r:id="rId10"/>
      <w:pgSz w:w="11906" w:h="16838"/>
      <w:pgMar w:top="426" w:right="850" w:bottom="568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7FF" w:rsidRDefault="00B537FF" w:rsidP="00A63022">
      <w:pPr>
        <w:spacing w:after="0" w:line="240" w:lineRule="auto"/>
      </w:pPr>
      <w:r>
        <w:separator/>
      </w:r>
    </w:p>
  </w:endnote>
  <w:endnote w:type="continuationSeparator" w:id="0">
    <w:p w:rsidR="00B537FF" w:rsidRDefault="00B537FF" w:rsidP="00A63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1904027"/>
      <w:docPartObj>
        <w:docPartGallery w:val="Page Numbers (Bottom of Page)"/>
        <w:docPartUnique/>
      </w:docPartObj>
    </w:sdtPr>
    <w:sdtEndPr/>
    <w:sdtContent>
      <w:p w:rsidR="00221751" w:rsidRDefault="00DF07E2">
        <w:pPr>
          <w:pStyle w:val="a7"/>
          <w:jc w:val="center"/>
        </w:pPr>
        <w:r>
          <w:fldChar w:fldCharType="begin"/>
        </w:r>
        <w:r w:rsidR="00221751">
          <w:instrText>PAGE   \* MERGEFORMAT</w:instrText>
        </w:r>
        <w:r>
          <w:fldChar w:fldCharType="separate"/>
        </w:r>
        <w:r w:rsidR="0084101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21751" w:rsidRDefault="0022175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7FF" w:rsidRDefault="00B537FF" w:rsidP="00A63022">
      <w:pPr>
        <w:spacing w:after="0" w:line="240" w:lineRule="auto"/>
      </w:pPr>
      <w:r>
        <w:separator/>
      </w:r>
    </w:p>
  </w:footnote>
  <w:footnote w:type="continuationSeparator" w:id="0">
    <w:p w:rsidR="00B537FF" w:rsidRDefault="00B537FF" w:rsidP="00A630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929B2"/>
    <w:multiLevelType w:val="hybridMultilevel"/>
    <w:tmpl w:val="C728C3A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92298D"/>
    <w:multiLevelType w:val="hybridMultilevel"/>
    <w:tmpl w:val="C58E629E"/>
    <w:lvl w:ilvl="0" w:tplc="B48A883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122159"/>
    <w:multiLevelType w:val="hybridMultilevel"/>
    <w:tmpl w:val="02D87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4A6F4B"/>
    <w:multiLevelType w:val="hybridMultilevel"/>
    <w:tmpl w:val="D4821F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2E70CF"/>
    <w:multiLevelType w:val="hybridMultilevel"/>
    <w:tmpl w:val="F81831AE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4FD61998"/>
    <w:multiLevelType w:val="hybridMultilevel"/>
    <w:tmpl w:val="2CBA313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D74163"/>
    <w:multiLevelType w:val="hybridMultilevel"/>
    <w:tmpl w:val="4DD0A688"/>
    <w:lvl w:ilvl="0" w:tplc="B48A883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66072F"/>
    <w:multiLevelType w:val="hybridMultilevel"/>
    <w:tmpl w:val="F8963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F04FF6"/>
    <w:multiLevelType w:val="hybridMultilevel"/>
    <w:tmpl w:val="55B211E2"/>
    <w:lvl w:ilvl="0" w:tplc="04190001">
      <w:start w:val="1"/>
      <w:numFmt w:val="bullet"/>
      <w:lvlText w:val=""/>
      <w:lvlJc w:val="left"/>
      <w:pPr>
        <w:ind w:left="1114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34"/>
        </w:tabs>
        <w:ind w:left="1834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9">
    <w:nsid w:val="62D5429A"/>
    <w:multiLevelType w:val="hybridMultilevel"/>
    <w:tmpl w:val="B3C896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EE7A13"/>
    <w:multiLevelType w:val="hybridMultilevel"/>
    <w:tmpl w:val="7B84FB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F7D6999"/>
    <w:multiLevelType w:val="hybridMultilevel"/>
    <w:tmpl w:val="CF880E10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72C70404"/>
    <w:multiLevelType w:val="hybridMultilevel"/>
    <w:tmpl w:val="69F42A9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9441C4"/>
    <w:multiLevelType w:val="hybridMultilevel"/>
    <w:tmpl w:val="907EA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3"/>
  </w:num>
  <w:num w:numId="7">
    <w:abstractNumId w:val="6"/>
  </w:num>
  <w:num w:numId="8">
    <w:abstractNumId w:val="4"/>
  </w:num>
  <w:num w:numId="9">
    <w:abstractNumId w:val="1"/>
  </w:num>
  <w:num w:numId="10">
    <w:abstractNumId w:val="8"/>
  </w:num>
  <w:num w:numId="11">
    <w:abstractNumId w:val="11"/>
  </w:num>
  <w:num w:numId="12">
    <w:abstractNumId w:val="0"/>
  </w:num>
  <w:num w:numId="13">
    <w:abstractNumId w:val="12"/>
  </w:num>
  <w:num w:numId="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9D3"/>
    <w:rsid w:val="00066166"/>
    <w:rsid w:val="00070580"/>
    <w:rsid w:val="000B17E9"/>
    <w:rsid w:val="000D49C7"/>
    <w:rsid w:val="000E7D07"/>
    <w:rsid w:val="00180B4B"/>
    <w:rsid w:val="001918D2"/>
    <w:rsid w:val="001B0BA8"/>
    <w:rsid w:val="001B3356"/>
    <w:rsid w:val="001C7FDB"/>
    <w:rsid w:val="0022003F"/>
    <w:rsid w:val="00221751"/>
    <w:rsid w:val="00226D3C"/>
    <w:rsid w:val="00230105"/>
    <w:rsid w:val="002570B9"/>
    <w:rsid w:val="002B5E02"/>
    <w:rsid w:val="002C64C0"/>
    <w:rsid w:val="002F03D9"/>
    <w:rsid w:val="002F432D"/>
    <w:rsid w:val="002F6035"/>
    <w:rsid w:val="003D4A55"/>
    <w:rsid w:val="003E3CC1"/>
    <w:rsid w:val="00403ACA"/>
    <w:rsid w:val="005208C9"/>
    <w:rsid w:val="00585635"/>
    <w:rsid w:val="00596C66"/>
    <w:rsid w:val="005C2204"/>
    <w:rsid w:val="005F2E20"/>
    <w:rsid w:val="005F6FAA"/>
    <w:rsid w:val="005F7039"/>
    <w:rsid w:val="006079B4"/>
    <w:rsid w:val="006C16D7"/>
    <w:rsid w:val="00706B2E"/>
    <w:rsid w:val="00731030"/>
    <w:rsid w:val="007326E9"/>
    <w:rsid w:val="007712D5"/>
    <w:rsid w:val="00781A7F"/>
    <w:rsid w:val="007F36AE"/>
    <w:rsid w:val="00800BDC"/>
    <w:rsid w:val="00801043"/>
    <w:rsid w:val="0084101E"/>
    <w:rsid w:val="0085073E"/>
    <w:rsid w:val="008539EB"/>
    <w:rsid w:val="00853C05"/>
    <w:rsid w:val="008775F9"/>
    <w:rsid w:val="008A0B6E"/>
    <w:rsid w:val="008D6478"/>
    <w:rsid w:val="008E656E"/>
    <w:rsid w:val="008F6E00"/>
    <w:rsid w:val="008F72A1"/>
    <w:rsid w:val="00910DDB"/>
    <w:rsid w:val="009159D3"/>
    <w:rsid w:val="009318E5"/>
    <w:rsid w:val="00997280"/>
    <w:rsid w:val="009D5E6E"/>
    <w:rsid w:val="00A0205D"/>
    <w:rsid w:val="00A33C37"/>
    <w:rsid w:val="00A63022"/>
    <w:rsid w:val="00A852CF"/>
    <w:rsid w:val="00AC248A"/>
    <w:rsid w:val="00AE782D"/>
    <w:rsid w:val="00B50B56"/>
    <w:rsid w:val="00B537FF"/>
    <w:rsid w:val="00B751CC"/>
    <w:rsid w:val="00BA7B01"/>
    <w:rsid w:val="00C8578C"/>
    <w:rsid w:val="00CA5630"/>
    <w:rsid w:val="00CD184F"/>
    <w:rsid w:val="00CE25C4"/>
    <w:rsid w:val="00D03F34"/>
    <w:rsid w:val="00D1496B"/>
    <w:rsid w:val="00D178EC"/>
    <w:rsid w:val="00D53A9F"/>
    <w:rsid w:val="00D75CAC"/>
    <w:rsid w:val="00D970AA"/>
    <w:rsid w:val="00DA5309"/>
    <w:rsid w:val="00DB5AAA"/>
    <w:rsid w:val="00DD4064"/>
    <w:rsid w:val="00DF07E2"/>
    <w:rsid w:val="00E143EF"/>
    <w:rsid w:val="00E1492A"/>
    <w:rsid w:val="00E5672F"/>
    <w:rsid w:val="00E67AD8"/>
    <w:rsid w:val="00EE134A"/>
    <w:rsid w:val="00F11958"/>
    <w:rsid w:val="00F25AB1"/>
    <w:rsid w:val="00F73943"/>
    <w:rsid w:val="00FA7466"/>
    <w:rsid w:val="00FC5FEC"/>
    <w:rsid w:val="00FE19E9"/>
    <w:rsid w:val="00FE4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9D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59D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159D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63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3022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A63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3022"/>
    <w:rPr>
      <w:rFonts w:eastAsiaTheme="minorEastAsia"/>
      <w:lang w:eastAsia="ru-RU"/>
    </w:rPr>
  </w:style>
  <w:style w:type="table" w:customStyle="1" w:styleId="1">
    <w:name w:val="Сетка таблицы1"/>
    <w:basedOn w:val="a1"/>
    <w:next w:val="a3"/>
    <w:uiPriority w:val="59"/>
    <w:rsid w:val="00B751C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C24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C248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9D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59D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159D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63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3022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A63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3022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6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EC2BA-66F1-4F91-9903-D35F5922D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1259</TotalTime>
  <Pages>11</Pages>
  <Words>2505</Words>
  <Characters>14280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dcterms:created xsi:type="dcterms:W3CDTF">2012-05-23T18:53:00Z</dcterms:created>
  <dcterms:modified xsi:type="dcterms:W3CDTF">2020-10-15T08:33:00Z</dcterms:modified>
</cp:coreProperties>
</file>